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D64C55" w14:textId="77777777" w:rsidR="00A76CD3" w:rsidRDefault="00E67A34">
      <w:pPr>
        <w:pStyle w:val="Normal1"/>
        <w:widowControl w:val="0"/>
      </w:pPr>
      <w:bookmarkStart w:id="0" w:name="_GoBack"/>
      <w:bookmarkEnd w:id="0"/>
      <w:r>
        <w:rPr>
          <w:rFonts w:ascii="Verdana" w:eastAsia="Verdana" w:hAnsi="Verdana" w:cs="Verdana"/>
          <w:b/>
          <w:sz w:val="28"/>
          <w:szCs w:val="28"/>
          <w:highlight w:val="white"/>
        </w:rPr>
        <w:t>JOURNALISM 310</w:t>
      </w:r>
    </w:p>
    <w:p w14:paraId="3D3B2C0D" w14:textId="77777777" w:rsidR="00A76CD3" w:rsidRDefault="00E67A34">
      <w:pPr>
        <w:pStyle w:val="Normal1"/>
        <w:widowControl w:val="0"/>
      </w:pPr>
      <w:r>
        <w:rPr>
          <w:rFonts w:ascii="Verdana" w:eastAsia="Verdana" w:hAnsi="Verdana" w:cs="Verdana"/>
          <w:b/>
          <w:sz w:val="28"/>
          <w:szCs w:val="28"/>
          <w:highlight w:val="white"/>
        </w:rPr>
        <w:t>WRITING FOR THE DAILY 49ER</w:t>
      </w:r>
    </w:p>
    <w:p w14:paraId="2215BA07" w14:textId="77777777" w:rsidR="00A76CD3" w:rsidRDefault="00E67A34">
      <w:pPr>
        <w:pStyle w:val="Normal1"/>
        <w:widowControl w:val="0"/>
      </w:pPr>
      <w:r>
        <w:rPr>
          <w:rFonts w:ascii="Verdana" w:eastAsia="Verdana" w:hAnsi="Verdana" w:cs="Verdana"/>
          <w:b/>
          <w:sz w:val="28"/>
          <w:szCs w:val="28"/>
          <w:highlight w:val="white"/>
        </w:rPr>
        <w:t>FALL 2015</w:t>
      </w:r>
    </w:p>
    <w:p w14:paraId="368E6713" w14:textId="77777777" w:rsidR="00A76CD3" w:rsidRDefault="00A76CD3">
      <w:pPr>
        <w:pStyle w:val="Normal1"/>
        <w:widowControl w:val="0"/>
      </w:pPr>
    </w:p>
    <w:p w14:paraId="10151727" w14:textId="77777777" w:rsidR="00A76CD3" w:rsidRDefault="00E67A34">
      <w:pPr>
        <w:pStyle w:val="Normal1"/>
        <w:widowControl w:val="0"/>
      </w:pPr>
      <w:r>
        <w:rPr>
          <w:rFonts w:ascii="Verdana" w:eastAsia="Verdana" w:hAnsi="Verdana" w:cs="Verdana"/>
          <w:i/>
          <w:highlight w:val="white"/>
        </w:rPr>
        <w:t>News is anything you find out today that you didn't know before</w:t>
      </w:r>
      <w:r>
        <w:rPr>
          <w:rFonts w:ascii="Verdana" w:eastAsia="Verdana" w:hAnsi="Verdana" w:cs="Verdana"/>
          <w:highlight w:val="white"/>
        </w:rPr>
        <w:t xml:space="preserve"> -- Turner Catledge, American journalist</w:t>
      </w:r>
    </w:p>
    <w:p w14:paraId="1425DF14" w14:textId="77777777" w:rsidR="00A76CD3" w:rsidRDefault="00A76CD3">
      <w:pPr>
        <w:pStyle w:val="Normal1"/>
        <w:widowControl w:val="0"/>
      </w:pPr>
    </w:p>
    <w:p w14:paraId="0BEBC6AE" w14:textId="77777777" w:rsidR="00A76CD3" w:rsidRDefault="00E67A34">
      <w:pPr>
        <w:pStyle w:val="Normal1"/>
        <w:widowControl w:val="0"/>
      </w:pPr>
      <w:r>
        <w:rPr>
          <w:rFonts w:ascii="Verdana" w:eastAsia="Verdana" w:hAnsi="Verdana" w:cs="Verdana"/>
          <w:i/>
          <w:highlight w:val="white"/>
        </w:rPr>
        <w:t>There is a terrific disadvantage in not having the abrasive quality of the press applied to you daily. Even though we never like it, and even though we wish they didn't write it, and even though we disapprove, there isn't any doubt that we could not do the job at all in a free society without a very, very active press</w:t>
      </w:r>
      <w:r>
        <w:rPr>
          <w:rFonts w:ascii="Verdana" w:eastAsia="Verdana" w:hAnsi="Verdana" w:cs="Verdana"/>
          <w:highlight w:val="white"/>
        </w:rPr>
        <w:t>. -- John F. Kennedy (1917-1963) 35th U.S. president</w:t>
      </w:r>
    </w:p>
    <w:p w14:paraId="6F31AE77" w14:textId="77777777" w:rsidR="00A76CD3" w:rsidRDefault="00E67A34">
      <w:pPr>
        <w:pStyle w:val="Normal1"/>
        <w:widowControl w:val="0"/>
      </w:pPr>
      <w:r>
        <w:rPr>
          <w:rFonts w:ascii="Arimo" w:eastAsia="Arimo" w:hAnsi="Arimo" w:cs="Arimo"/>
          <w:highlight w:val="white"/>
        </w:rPr>
        <w:t> </w:t>
      </w:r>
    </w:p>
    <w:p w14:paraId="5FFF0057" w14:textId="77777777" w:rsidR="00A76CD3" w:rsidRDefault="00A76CD3">
      <w:pPr>
        <w:pStyle w:val="Normal1"/>
        <w:widowControl w:val="0"/>
      </w:pPr>
    </w:p>
    <w:p w14:paraId="54BD0636" w14:textId="77777777" w:rsidR="00A76CD3" w:rsidRDefault="00E67A34">
      <w:pPr>
        <w:pStyle w:val="Normal1"/>
        <w:widowControl w:val="0"/>
      </w:pPr>
      <w:r>
        <w:rPr>
          <w:rFonts w:ascii="Verdana" w:eastAsia="Verdana" w:hAnsi="Verdana" w:cs="Verdana"/>
          <w:b/>
          <w:highlight w:val="white"/>
        </w:rPr>
        <w:t>LA4 Room 102 and 49er newsroom, LA4 201</w:t>
      </w:r>
    </w:p>
    <w:p w14:paraId="72A42213" w14:textId="77777777" w:rsidR="00A76CD3" w:rsidRDefault="00E67A34">
      <w:pPr>
        <w:pStyle w:val="Normal1"/>
        <w:widowControl w:val="0"/>
      </w:pPr>
      <w:r>
        <w:rPr>
          <w:rFonts w:ascii="Verdana" w:eastAsia="Verdana" w:hAnsi="Verdana" w:cs="Verdana"/>
          <w:b/>
          <w:highlight w:val="white"/>
        </w:rPr>
        <w:t>Instructor: Barbara Kingsley-Wilson</w:t>
      </w:r>
    </w:p>
    <w:p w14:paraId="1DBC38A7" w14:textId="77777777" w:rsidR="00A76CD3" w:rsidRDefault="00E67A34">
      <w:pPr>
        <w:pStyle w:val="Normal1"/>
        <w:widowControl w:val="0"/>
      </w:pPr>
      <w:r>
        <w:rPr>
          <w:rFonts w:ascii="Verdana" w:eastAsia="Verdana" w:hAnsi="Verdana" w:cs="Verdana"/>
          <w:b/>
          <w:highlight w:val="white"/>
        </w:rPr>
        <w:t>Office hours: Monday, 3:30-5:30 p.m.; Tuesday, Wednesday, 9-10 a.m., or by appointment</w:t>
      </w:r>
    </w:p>
    <w:p w14:paraId="58D61AFC" w14:textId="77777777" w:rsidR="00A76CD3" w:rsidRDefault="00E67A34">
      <w:pPr>
        <w:pStyle w:val="Normal1"/>
        <w:widowControl w:val="0"/>
      </w:pPr>
      <w:r>
        <w:rPr>
          <w:rFonts w:ascii="Verdana" w:eastAsia="Verdana" w:hAnsi="Verdana" w:cs="Verdana"/>
          <w:b/>
          <w:highlight w:val="white"/>
        </w:rPr>
        <w:t xml:space="preserve">Email: </w:t>
      </w:r>
      <w:hyperlink r:id="rId8">
        <w:r>
          <w:rPr>
            <w:rFonts w:ascii="Verdana" w:eastAsia="Verdana" w:hAnsi="Verdana" w:cs="Verdana"/>
            <w:b/>
            <w:color w:val="1155CC"/>
            <w:highlight w:val="white"/>
            <w:u w:val="single"/>
          </w:rPr>
          <w:t>bkingsle@csulb.edu</w:t>
        </w:r>
      </w:hyperlink>
      <w:r>
        <w:rPr>
          <w:rFonts w:ascii="Verdana" w:eastAsia="Verdana" w:hAnsi="Verdana" w:cs="Verdana"/>
          <w:b/>
          <w:highlight w:val="white"/>
        </w:rPr>
        <w:t xml:space="preserve"> (Put name and class in subject line.)</w:t>
      </w:r>
    </w:p>
    <w:p w14:paraId="28D617DB" w14:textId="77777777" w:rsidR="00A76CD3" w:rsidRDefault="00E67A34">
      <w:pPr>
        <w:pStyle w:val="Normal1"/>
        <w:widowControl w:val="0"/>
      </w:pPr>
      <w:r>
        <w:rPr>
          <w:rFonts w:ascii="Verdana" w:eastAsia="Verdana" w:hAnsi="Verdana" w:cs="Verdana"/>
          <w:b/>
          <w:highlight w:val="white"/>
        </w:rPr>
        <w:t>Phone: (562) 985-5779</w:t>
      </w:r>
    </w:p>
    <w:p w14:paraId="385DEC06" w14:textId="77777777" w:rsidR="00A76CD3" w:rsidRDefault="00E67A34">
      <w:pPr>
        <w:pStyle w:val="Normal1"/>
        <w:widowControl w:val="0"/>
      </w:pPr>
      <w:r>
        <w:rPr>
          <w:rFonts w:ascii="Verdana" w:eastAsia="Verdana" w:hAnsi="Verdana" w:cs="Verdana"/>
          <w:b/>
          <w:highlight w:val="white"/>
        </w:rPr>
        <w:t>Room LA4 201c</w:t>
      </w:r>
    </w:p>
    <w:p w14:paraId="06347641" w14:textId="77777777" w:rsidR="00A76CD3" w:rsidRDefault="00A76CD3">
      <w:pPr>
        <w:pStyle w:val="Normal1"/>
        <w:widowControl w:val="0"/>
      </w:pPr>
    </w:p>
    <w:p w14:paraId="25A94773" w14:textId="77777777" w:rsidR="00A76CD3" w:rsidRDefault="00A76CD3">
      <w:pPr>
        <w:pStyle w:val="Normal1"/>
        <w:widowControl w:val="0"/>
      </w:pPr>
    </w:p>
    <w:p w14:paraId="6A26C437" w14:textId="77777777" w:rsidR="00A76CD3" w:rsidRDefault="00E67A34">
      <w:pPr>
        <w:pStyle w:val="Normal1"/>
        <w:widowControl w:val="0"/>
      </w:pPr>
      <w:r>
        <w:rPr>
          <w:rFonts w:ascii="Verdana" w:eastAsia="Verdana" w:hAnsi="Verdana" w:cs="Verdana"/>
          <w:b/>
          <w:highlight w:val="white"/>
        </w:rPr>
        <w:t>COURSE DESCRIPTION:</w:t>
      </w:r>
    </w:p>
    <w:p w14:paraId="6C427015" w14:textId="77777777" w:rsidR="00A76CD3" w:rsidRDefault="00E67A34">
      <w:pPr>
        <w:pStyle w:val="Normal1"/>
        <w:widowControl w:val="0"/>
      </w:pPr>
      <w:r>
        <w:rPr>
          <w:rFonts w:ascii="Verdana" w:eastAsia="Verdana" w:hAnsi="Verdana" w:cs="Verdana"/>
          <w:highlight w:val="white"/>
        </w:rPr>
        <w:t>Students will write stories and produce online story packages for the Daily 49er newspaper and website. Students will learn how to produce print and online content, often on deadline, in a 24/7 news environment.</w:t>
      </w:r>
    </w:p>
    <w:p w14:paraId="4BD2CA5E" w14:textId="77777777" w:rsidR="00A76CD3" w:rsidRDefault="00A76CD3">
      <w:pPr>
        <w:pStyle w:val="Normal1"/>
        <w:widowControl w:val="0"/>
      </w:pPr>
    </w:p>
    <w:p w14:paraId="70AA51FC" w14:textId="77777777" w:rsidR="00A76CD3" w:rsidRDefault="00E67A34">
      <w:pPr>
        <w:pStyle w:val="Normal1"/>
        <w:widowControl w:val="0"/>
      </w:pPr>
      <w:r>
        <w:rPr>
          <w:rFonts w:ascii="Verdana" w:eastAsia="Verdana" w:hAnsi="Verdana" w:cs="Verdana"/>
          <w:b/>
          <w:highlight w:val="white"/>
        </w:rPr>
        <w:t>Outcomes:</w:t>
      </w:r>
    </w:p>
    <w:p w14:paraId="51182895" w14:textId="77777777" w:rsidR="00A76CD3" w:rsidRDefault="00E67A34">
      <w:pPr>
        <w:pStyle w:val="Normal1"/>
        <w:widowControl w:val="0"/>
      </w:pPr>
      <w:r>
        <w:rPr>
          <w:rFonts w:ascii="Verdana" w:eastAsia="Verdana" w:hAnsi="Verdana" w:cs="Verdana"/>
          <w:highlight w:val="white"/>
        </w:rPr>
        <w:t>By the end of the course, successful students will be able to:</w:t>
      </w:r>
    </w:p>
    <w:p w14:paraId="26D9B5AC" w14:textId="77777777" w:rsidR="00A76CD3" w:rsidRDefault="00E67A34">
      <w:pPr>
        <w:pStyle w:val="Normal1"/>
        <w:widowControl w:val="0"/>
        <w:numPr>
          <w:ilvl w:val="0"/>
          <w:numId w:val="22"/>
        </w:numPr>
        <w:ind w:hanging="360"/>
        <w:rPr>
          <w:highlight w:val="white"/>
        </w:rPr>
      </w:pPr>
      <w:r>
        <w:rPr>
          <w:rFonts w:ascii="Verdana" w:eastAsia="Verdana" w:hAnsi="Verdana" w:cs="Verdana"/>
          <w:highlight w:val="white"/>
        </w:rPr>
        <w:t>Write clear, engaging online and print stories for publication.</w:t>
      </w:r>
      <w:r>
        <w:rPr>
          <w:rFonts w:ascii="Arimo" w:eastAsia="Arimo" w:hAnsi="Arimo" w:cs="Arimo"/>
          <w:highlight w:val="white"/>
        </w:rPr>
        <w:t> </w:t>
      </w:r>
    </w:p>
    <w:p w14:paraId="091B3D49" w14:textId="77777777" w:rsidR="00A76CD3" w:rsidRDefault="00E67A34">
      <w:pPr>
        <w:pStyle w:val="Normal1"/>
        <w:widowControl w:val="0"/>
        <w:numPr>
          <w:ilvl w:val="0"/>
          <w:numId w:val="1"/>
        </w:numPr>
        <w:ind w:hanging="360"/>
        <w:rPr>
          <w:highlight w:val="white"/>
        </w:rPr>
      </w:pPr>
      <w:r>
        <w:rPr>
          <w:rFonts w:ascii="Verdana" w:eastAsia="Verdana" w:hAnsi="Verdana" w:cs="Verdana"/>
          <w:highlight w:val="white"/>
        </w:rPr>
        <w:t>Take news photographs and/or shoot video, also for print/online.</w:t>
      </w:r>
      <w:r>
        <w:rPr>
          <w:rFonts w:ascii="Arimo" w:eastAsia="Arimo" w:hAnsi="Arimo" w:cs="Arimo"/>
          <w:highlight w:val="white"/>
        </w:rPr>
        <w:t> </w:t>
      </w:r>
    </w:p>
    <w:p w14:paraId="750ADD07" w14:textId="77777777" w:rsidR="00A76CD3" w:rsidRDefault="00E67A34">
      <w:pPr>
        <w:pStyle w:val="Normal1"/>
        <w:widowControl w:val="0"/>
        <w:numPr>
          <w:ilvl w:val="0"/>
          <w:numId w:val="3"/>
        </w:numPr>
        <w:ind w:hanging="360"/>
        <w:rPr>
          <w:highlight w:val="white"/>
        </w:rPr>
      </w:pPr>
      <w:r>
        <w:rPr>
          <w:rFonts w:ascii="Verdana" w:eastAsia="Verdana" w:hAnsi="Verdana" w:cs="Verdana"/>
          <w:highlight w:val="white"/>
        </w:rPr>
        <w:t>Develop an ethical basis (SPJ Code of Ethics) for making journalistic decisions.</w:t>
      </w:r>
    </w:p>
    <w:p w14:paraId="3CCE48A2" w14:textId="77777777" w:rsidR="00A76CD3" w:rsidRDefault="00E67A34">
      <w:pPr>
        <w:pStyle w:val="Normal1"/>
        <w:widowControl w:val="0"/>
        <w:numPr>
          <w:ilvl w:val="0"/>
          <w:numId w:val="6"/>
        </w:numPr>
        <w:ind w:hanging="360"/>
        <w:rPr>
          <w:highlight w:val="white"/>
        </w:rPr>
      </w:pPr>
      <w:r>
        <w:rPr>
          <w:rFonts w:ascii="Verdana" w:eastAsia="Verdana" w:hAnsi="Verdana" w:cs="Verdana"/>
          <w:highlight w:val="white"/>
        </w:rPr>
        <w:t>Develop critical thinking skills to conduct research and ask pertinent questions in interviews with campus officials and other newsmakers.</w:t>
      </w:r>
    </w:p>
    <w:p w14:paraId="50C548B1" w14:textId="77777777" w:rsidR="00A76CD3" w:rsidRDefault="00E67A34">
      <w:pPr>
        <w:pStyle w:val="Normal1"/>
        <w:widowControl w:val="0"/>
        <w:numPr>
          <w:ilvl w:val="0"/>
          <w:numId w:val="9"/>
        </w:numPr>
        <w:ind w:hanging="360"/>
        <w:rPr>
          <w:highlight w:val="white"/>
        </w:rPr>
      </w:pPr>
      <w:r>
        <w:rPr>
          <w:rFonts w:ascii="Verdana" w:eastAsia="Verdana" w:hAnsi="Verdana" w:cs="Verdana"/>
          <w:highlight w:val="white"/>
        </w:rPr>
        <w:t>Learn to tell stories for a variety of media platforms.</w:t>
      </w:r>
    </w:p>
    <w:p w14:paraId="3B827FF9" w14:textId="77777777" w:rsidR="00A76CD3" w:rsidRDefault="00E67A34">
      <w:pPr>
        <w:pStyle w:val="Normal1"/>
        <w:widowControl w:val="0"/>
        <w:numPr>
          <w:ilvl w:val="0"/>
          <w:numId w:val="13"/>
        </w:numPr>
        <w:ind w:hanging="360"/>
        <w:rPr>
          <w:highlight w:val="white"/>
        </w:rPr>
      </w:pPr>
      <w:r>
        <w:rPr>
          <w:rFonts w:ascii="Verdana" w:eastAsia="Verdana" w:hAnsi="Verdana" w:cs="Verdana"/>
          <w:highlight w:val="white"/>
        </w:rPr>
        <w:t>Learn to meet production and online deadlines.</w:t>
      </w:r>
    </w:p>
    <w:p w14:paraId="18744CD9" w14:textId="77777777" w:rsidR="00A76CD3" w:rsidRDefault="00E67A34">
      <w:pPr>
        <w:pStyle w:val="Normal1"/>
        <w:widowControl w:val="0"/>
        <w:numPr>
          <w:ilvl w:val="0"/>
          <w:numId w:val="16"/>
        </w:numPr>
        <w:ind w:hanging="360"/>
        <w:rPr>
          <w:highlight w:val="white"/>
        </w:rPr>
      </w:pPr>
      <w:r>
        <w:rPr>
          <w:rFonts w:ascii="Verdana" w:eastAsia="Verdana" w:hAnsi="Verdana" w:cs="Verdana"/>
          <w:highlight w:val="white"/>
        </w:rPr>
        <w:t>Learn to work with editors and other student media members.</w:t>
      </w:r>
    </w:p>
    <w:p w14:paraId="40B4EF0F" w14:textId="77777777" w:rsidR="00A76CD3" w:rsidRDefault="00E67A34">
      <w:pPr>
        <w:pStyle w:val="Normal1"/>
        <w:widowControl w:val="0"/>
        <w:numPr>
          <w:ilvl w:val="0"/>
          <w:numId w:val="10"/>
        </w:numPr>
        <w:ind w:hanging="360"/>
        <w:rPr>
          <w:highlight w:val="white"/>
        </w:rPr>
      </w:pPr>
      <w:r>
        <w:rPr>
          <w:rFonts w:ascii="Verdana" w:eastAsia="Verdana" w:hAnsi="Verdana" w:cs="Verdana"/>
          <w:highlight w:val="white"/>
        </w:rPr>
        <w:t>Create a professional website with links to your published work.</w:t>
      </w:r>
    </w:p>
    <w:p w14:paraId="7843DE33" w14:textId="77777777" w:rsidR="00A76CD3" w:rsidRDefault="00A76CD3">
      <w:pPr>
        <w:pStyle w:val="Normal1"/>
        <w:widowControl w:val="0"/>
      </w:pPr>
    </w:p>
    <w:p w14:paraId="5EB03CDE" w14:textId="77777777" w:rsidR="00A76CD3" w:rsidRDefault="00E67A34">
      <w:pPr>
        <w:pStyle w:val="Normal1"/>
        <w:widowControl w:val="0"/>
      </w:pPr>
      <w:r>
        <w:rPr>
          <w:rFonts w:ascii="Verdana" w:eastAsia="Verdana" w:hAnsi="Verdana" w:cs="Verdana"/>
          <w:highlight w:val="white"/>
        </w:rPr>
        <w:t xml:space="preserve">This class will also meet the following core competencies as outlined by the </w:t>
      </w:r>
      <w:r>
        <w:rPr>
          <w:rFonts w:ascii="Verdana" w:eastAsia="Verdana" w:hAnsi="Verdana" w:cs="Verdana"/>
          <w:highlight w:val="white"/>
        </w:rPr>
        <w:lastRenderedPageBreak/>
        <w:t>Accrediting Council on Education in Journalism and Mass Communication. Successful students will be able to:</w:t>
      </w:r>
    </w:p>
    <w:p w14:paraId="2A1BF1AF" w14:textId="77777777" w:rsidR="00A76CD3" w:rsidRDefault="00A76CD3">
      <w:pPr>
        <w:pStyle w:val="Normal1"/>
        <w:widowControl w:val="0"/>
      </w:pPr>
    </w:p>
    <w:p w14:paraId="0D1382AC" w14:textId="77777777" w:rsidR="00A76CD3" w:rsidRDefault="00E67A34">
      <w:pPr>
        <w:pStyle w:val="Normal1"/>
        <w:widowControl w:val="0"/>
        <w:numPr>
          <w:ilvl w:val="0"/>
          <w:numId w:val="19"/>
        </w:numPr>
        <w:ind w:hanging="360"/>
        <w:rPr>
          <w:highlight w:val="white"/>
        </w:rPr>
      </w:pPr>
      <w:r>
        <w:rPr>
          <w:rFonts w:ascii="Verdana" w:eastAsia="Verdana" w:hAnsi="Verdana" w:cs="Verdana"/>
          <w:highlight w:val="white"/>
        </w:rPr>
        <w:t>Work ethically in the pursuit of truth, accuracy, fairness and diversity.</w:t>
      </w:r>
    </w:p>
    <w:p w14:paraId="4088A786" w14:textId="77777777" w:rsidR="00A76CD3" w:rsidRDefault="00E67A34">
      <w:pPr>
        <w:pStyle w:val="Normal1"/>
        <w:widowControl w:val="0"/>
        <w:numPr>
          <w:ilvl w:val="0"/>
          <w:numId w:val="21"/>
        </w:numPr>
        <w:ind w:hanging="360"/>
        <w:rPr>
          <w:highlight w:val="white"/>
        </w:rPr>
      </w:pPr>
      <w:r>
        <w:rPr>
          <w:rFonts w:ascii="Verdana" w:eastAsia="Verdana" w:hAnsi="Verdana" w:cs="Verdana"/>
          <w:highlight w:val="white"/>
        </w:rPr>
        <w:t>Think critically, creatively and independently.</w:t>
      </w:r>
    </w:p>
    <w:p w14:paraId="558F8B82" w14:textId="77777777" w:rsidR="00A76CD3" w:rsidRDefault="00E67A34">
      <w:pPr>
        <w:pStyle w:val="Normal1"/>
        <w:widowControl w:val="0"/>
        <w:numPr>
          <w:ilvl w:val="0"/>
          <w:numId w:val="39"/>
        </w:numPr>
        <w:ind w:hanging="360"/>
        <w:rPr>
          <w:highlight w:val="white"/>
        </w:rPr>
      </w:pPr>
      <w:r>
        <w:rPr>
          <w:rFonts w:ascii="Verdana" w:eastAsia="Verdana" w:hAnsi="Verdana" w:cs="Verdana"/>
          <w:highlight w:val="white"/>
        </w:rPr>
        <w:t>Conduct research and evaluate information by methods appropriate to the communications profession in which they work.</w:t>
      </w:r>
    </w:p>
    <w:p w14:paraId="7EE7CD2B" w14:textId="77777777" w:rsidR="00A76CD3" w:rsidRDefault="00E67A34">
      <w:pPr>
        <w:pStyle w:val="Normal1"/>
        <w:widowControl w:val="0"/>
        <w:numPr>
          <w:ilvl w:val="0"/>
          <w:numId w:val="40"/>
        </w:numPr>
        <w:ind w:hanging="360"/>
        <w:rPr>
          <w:highlight w:val="white"/>
        </w:rPr>
      </w:pPr>
      <w:r>
        <w:rPr>
          <w:rFonts w:ascii="Verdana" w:eastAsia="Verdana" w:hAnsi="Verdana" w:cs="Verdana"/>
          <w:highlight w:val="white"/>
        </w:rPr>
        <w:t>Write correctly and clearly in forms and styles appropriate for the communications professions, audiences and purposes they serve.</w:t>
      </w:r>
    </w:p>
    <w:p w14:paraId="1DB6EDBF" w14:textId="77777777" w:rsidR="00A76CD3" w:rsidRDefault="00E67A34">
      <w:pPr>
        <w:pStyle w:val="Normal1"/>
        <w:widowControl w:val="0"/>
        <w:numPr>
          <w:ilvl w:val="0"/>
          <w:numId w:val="42"/>
        </w:numPr>
        <w:ind w:hanging="360"/>
        <w:rPr>
          <w:highlight w:val="white"/>
        </w:rPr>
      </w:pPr>
      <w:r>
        <w:rPr>
          <w:rFonts w:ascii="Verdana" w:eastAsia="Verdana" w:hAnsi="Verdana" w:cs="Verdana"/>
          <w:highlight w:val="white"/>
        </w:rPr>
        <w:t>Critically evaluate their own work and that of others for accuracy and fairness, clarity, appropriate style and grammatical correctness.</w:t>
      </w:r>
    </w:p>
    <w:p w14:paraId="0DCB8D6F" w14:textId="77777777" w:rsidR="00A76CD3" w:rsidRDefault="00A76CD3">
      <w:pPr>
        <w:pStyle w:val="Normal1"/>
        <w:widowControl w:val="0"/>
      </w:pPr>
    </w:p>
    <w:p w14:paraId="54FD9505" w14:textId="77777777" w:rsidR="00A76CD3" w:rsidRDefault="00E67A34">
      <w:pPr>
        <w:pStyle w:val="Normal1"/>
        <w:widowControl w:val="0"/>
      </w:pPr>
      <w:r>
        <w:rPr>
          <w:rFonts w:ascii="Verdana" w:eastAsia="Verdana" w:hAnsi="Verdana" w:cs="Verdana"/>
          <w:b/>
          <w:highlight w:val="white"/>
        </w:rPr>
        <w:t>The Lowdown:</w:t>
      </w:r>
      <w:r>
        <w:rPr>
          <w:rFonts w:ascii="Arimo" w:eastAsia="Arimo" w:hAnsi="Arimo" w:cs="Arimo"/>
          <w:highlight w:val="white"/>
        </w:rPr>
        <w:t> </w:t>
      </w:r>
    </w:p>
    <w:p w14:paraId="1F4AB56A" w14:textId="77777777" w:rsidR="00A76CD3" w:rsidRDefault="00E67A34">
      <w:pPr>
        <w:pStyle w:val="Normal1"/>
        <w:widowControl w:val="0"/>
      </w:pPr>
      <w:r>
        <w:rPr>
          <w:rFonts w:ascii="Verdana" w:eastAsia="Verdana" w:hAnsi="Verdana" w:cs="Verdana"/>
          <w:highlight w:val="white"/>
        </w:rPr>
        <w:t xml:space="preserve">This is a challenging and dynamic class as students work with 49er student editors to produce content on deadline. You will be practicing the profession in a newly competitive Long Beach media environment and the class lectures and assessment will reflect that. </w:t>
      </w:r>
    </w:p>
    <w:p w14:paraId="101E59C2" w14:textId="77777777" w:rsidR="00A76CD3" w:rsidRDefault="00A76CD3">
      <w:pPr>
        <w:pStyle w:val="Normal1"/>
        <w:widowControl w:val="0"/>
      </w:pPr>
    </w:p>
    <w:p w14:paraId="77662E6E" w14:textId="77777777" w:rsidR="00A76CD3" w:rsidRDefault="00E67A34">
      <w:pPr>
        <w:pStyle w:val="Normal1"/>
        <w:widowControl w:val="0"/>
      </w:pPr>
      <w:r>
        <w:rPr>
          <w:rFonts w:ascii="Verdana" w:eastAsia="Verdana" w:hAnsi="Verdana" w:cs="Verdana"/>
          <w:highlight w:val="white"/>
        </w:rPr>
        <w:t>What you produce will be read and watched literally around the world. This isn't a lab; it's the real thing. You will need to work hard to make sure stories are accurate and compelling and that you meet the relentless deadlines. (You must be available to answer editor</w:t>
      </w:r>
      <w:r>
        <w:rPr>
          <w:rFonts w:ascii="Arimo" w:eastAsia="Arimo" w:hAnsi="Arimo" w:cs="Arimo"/>
          <w:highlight w:val="white"/>
        </w:rPr>
        <w:t>’</w:t>
      </w:r>
      <w:r>
        <w:rPr>
          <w:rFonts w:ascii="Verdana" w:eastAsia="Verdana" w:hAnsi="Verdana" w:cs="Verdana"/>
          <w:highlight w:val="white"/>
        </w:rPr>
        <w:t>s questions for stories.) You will learn to shoulder these challenges while working with editors to maintain a quality print and online product. It is not easy; self-starters do best in this class. Those who hustle and find stories, cover the meetings and events and get the interviews and meet their deadlines, will probably do well. You do not need to be perfect every time, but you need to get in there, try and do your best. Make sure you ASK FOR HELP. Ask your editors to go over stories with you. Sign up for Wednesday story critique sessions. Get everything you can out of this class and you will improve quickly and maybe, even enjoy yourself.</w:t>
      </w:r>
      <w:r>
        <w:rPr>
          <w:rFonts w:ascii="Arimo" w:eastAsia="Arimo" w:hAnsi="Arimo" w:cs="Arimo"/>
          <w:highlight w:val="white"/>
        </w:rPr>
        <w:t> </w:t>
      </w:r>
    </w:p>
    <w:p w14:paraId="261032B1" w14:textId="77777777" w:rsidR="00A76CD3" w:rsidRDefault="00A76CD3">
      <w:pPr>
        <w:pStyle w:val="Normal1"/>
        <w:widowControl w:val="0"/>
      </w:pPr>
    </w:p>
    <w:p w14:paraId="5675662C" w14:textId="77777777" w:rsidR="00A76CD3" w:rsidRDefault="00E67A34">
      <w:pPr>
        <w:pStyle w:val="Normal1"/>
        <w:widowControl w:val="0"/>
      </w:pPr>
      <w:r>
        <w:rPr>
          <w:rFonts w:ascii="Verdana" w:eastAsia="Verdana" w:hAnsi="Verdana" w:cs="Verdana"/>
          <w:b/>
          <w:highlight w:val="white"/>
        </w:rPr>
        <w:t>HOW THE CLASS WORKS:</w:t>
      </w:r>
    </w:p>
    <w:p w14:paraId="70DD96D3" w14:textId="77777777" w:rsidR="00A76CD3" w:rsidRDefault="00E67A34">
      <w:pPr>
        <w:pStyle w:val="Normal1"/>
        <w:widowControl w:val="0"/>
      </w:pPr>
      <w:r>
        <w:rPr>
          <w:rFonts w:ascii="Verdana" w:eastAsia="Verdana" w:hAnsi="Verdana" w:cs="Verdana"/>
          <w:highlight w:val="white"/>
        </w:rPr>
        <w:t>Daily 49er editors will assign stories and multimedia packages and set deadlines. Students will also be assigned beats and encouraged to come up with stories on their own. Students are expected to work their beats, interviewing sources, attending meetings and practices, and generally the student editor determines how the story will be published or filed online. Grade will be based on instructor</w:t>
      </w:r>
      <w:r>
        <w:rPr>
          <w:rFonts w:ascii="Arimo" w:eastAsia="Arimo" w:hAnsi="Arimo" w:cs="Arimo"/>
          <w:highlight w:val="white"/>
        </w:rPr>
        <w:t>’</w:t>
      </w:r>
      <w:r>
        <w:rPr>
          <w:rFonts w:ascii="Verdana" w:eastAsia="Verdana" w:hAnsi="Verdana" w:cs="Verdana"/>
          <w:highlight w:val="white"/>
        </w:rPr>
        <w:t>s assessment of writing and beat coverage. Instructor will read and grade stories immediately after publication.</w:t>
      </w:r>
    </w:p>
    <w:p w14:paraId="7FF00B9E" w14:textId="77777777" w:rsidR="00A76CD3" w:rsidRDefault="00E67A34">
      <w:pPr>
        <w:pStyle w:val="Normal1"/>
        <w:widowControl w:val="0"/>
      </w:pPr>
      <w:r>
        <w:rPr>
          <w:rFonts w:ascii="Verdana" w:eastAsia="Verdana" w:hAnsi="Verdana" w:cs="Verdana"/>
          <w:highlight w:val="white"/>
        </w:rPr>
        <w:t xml:space="preserve">Classes will consist of critiques of the Daily 49er, student writing and discussions on how to cover a news beat, as well as class reading and a few </w:t>
      </w:r>
      <w:r>
        <w:rPr>
          <w:rFonts w:ascii="Verdana" w:eastAsia="Verdana" w:hAnsi="Verdana" w:cs="Verdana"/>
          <w:highlight w:val="white"/>
        </w:rPr>
        <w:lastRenderedPageBreak/>
        <w:t>pop quizzes. Early in the semester, students will sign up for a time to produce and then present their online slide shows and/or video for the 49er website. Students will also sign up for a two-hour weekly newsroom shift. You will be writing, editing and producing content for print and the web -- whatever media-related tasks that are needed by the editors. Students are also expected to answer phones and generally help out.</w:t>
      </w:r>
    </w:p>
    <w:p w14:paraId="36FAAD0D" w14:textId="77777777" w:rsidR="00A76CD3" w:rsidRDefault="00E67A34">
      <w:pPr>
        <w:pStyle w:val="Normal1"/>
        <w:widowControl w:val="0"/>
      </w:pPr>
      <w:r>
        <w:rPr>
          <w:rFonts w:ascii="Verdana" w:eastAsia="Verdana" w:hAnsi="Verdana" w:cs="Verdana"/>
          <w:highlight w:val="white"/>
        </w:rPr>
        <w:t>Class will meet twice a week: on Mondays in LA4 102 and/or the 49er newsroom and on Wednesdays, students will check into the newsroom to answer editor questions. (You will sign in each Wednesday.) before coming to LA4 102 for story conference. Generally speaking, after the first three weeks, we will have class discussions and lectures Monday and you will work on your stories and packages on Wednesday. Students will also have the opportunity to have their stories/packages critiqued by the instructor. Many students have found this helpful in improving writing and reporting.</w:t>
      </w:r>
    </w:p>
    <w:p w14:paraId="49CDA0EA" w14:textId="77777777" w:rsidR="00A76CD3" w:rsidRDefault="00A76CD3">
      <w:pPr>
        <w:pStyle w:val="Normal1"/>
        <w:widowControl w:val="0"/>
      </w:pPr>
    </w:p>
    <w:p w14:paraId="70A31F00" w14:textId="77777777" w:rsidR="00A76CD3" w:rsidRDefault="00E67A34">
      <w:pPr>
        <w:pStyle w:val="Normal1"/>
        <w:widowControl w:val="0"/>
      </w:pPr>
      <w:r>
        <w:rPr>
          <w:rFonts w:ascii="Verdana" w:eastAsia="Verdana" w:hAnsi="Verdana" w:cs="Verdana"/>
          <w:b/>
          <w:highlight w:val="white"/>
        </w:rPr>
        <w:t>Attendance:</w:t>
      </w:r>
    </w:p>
    <w:p w14:paraId="3CE935B7" w14:textId="77777777" w:rsidR="00A76CD3" w:rsidRDefault="00E67A34">
      <w:pPr>
        <w:pStyle w:val="Normal1"/>
        <w:widowControl w:val="0"/>
      </w:pPr>
      <w:r>
        <w:rPr>
          <w:rFonts w:ascii="Verdana" w:eastAsia="Verdana" w:hAnsi="Verdana" w:cs="Verdana"/>
          <w:highlight w:val="white"/>
        </w:rPr>
        <w:t>It's mandatory for Monday lecture classes, and after the first three weeks, optional for Wednesday lab sessions. However, I send out story conference lists on Tuesday for Wednesday</w:t>
      </w:r>
      <w:r>
        <w:rPr>
          <w:rFonts w:ascii="Arimo" w:eastAsia="Arimo" w:hAnsi="Arimo" w:cs="Arimo"/>
          <w:highlight w:val="white"/>
        </w:rPr>
        <w:t>’</w:t>
      </w:r>
      <w:r>
        <w:rPr>
          <w:rFonts w:ascii="Verdana" w:eastAsia="Verdana" w:hAnsi="Verdana" w:cs="Verdana"/>
          <w:highlight w:val="white"/>
        </w:rPr>
        <w:t>s class and if YOUR name is on the list for a conference and you don</w:t>
      </w:r>
      <w:r>
        <w:rPr>
          <w:rFonts w:ascii="Arimo" w:eastAsia="Arimo" w:hAnsi="Arimo" w:cs="Arimo"/>
          <w:highlight w:val="white"/>
        </w:rPr>
        <w:t>’</w:t>
      </w:r>
      <w:r>
        <w:rPr>
          <w:rFonts w:ascii="Verdana" w:eastAsia="Verdana" w:hAnsi="Verdana" w:cs="Verdana"/>
          <w:highlight w:val="white"/>
        </w:rPr>
        <w:t xml:space="preserve">t plan on being there, you must email me. </w:t>
      </w:r>
      <w:r>
        <w:rPr>
          <w:rFonts w:ascii="Verdana" w:eastAsia="Verdana" w:hAnsi="Verdana" w:cs="Verdana"/>
          <w:b/>
          <w:highlight w:val="white"/>
        </w:rPr>
        <w:t xml:space="preserve">Attendance is always mandatory for two-hour newsroom shifts. </w:t>
      </w:r>
      <w:r>
        <w:rPr>
          <w:rFonts w:ascii="Verdana" w:eastAsia="Verdana" w:hAnsi="Verdana" w:cs="Verdana"/>
          <w:highlight w:val="white"/>
        </w:rPr>
        <w:t xml:space="preserve">Students must sign for newsroom shifts (and include cellphone number), on the Daily 49er newsroom shift sheet by my door. Your class participation grade will reflect attendance in class and for your newsroom shift. </w:t>
      </w:r>
    </w:p>
    <w:p w14:paraId="59BE8AEA" w14:textId="77777777" w:rsidR="00A76CD3" w:rsidRDefault="00A76CD3">
      <w:pPr>
        <w:pStyle w:val="Normal1"/>
        <w:widowControl w:val="0"/>
      </w:pPr>
    </w:p>
    <w:p w14:paraId="7DE42040" w14:textId="77777777" w:rsidR="00A76CD3" w:rsidRDefault="00E67A34">
      <w:pPr>
        <w:pStyle w:val="Normal1"/>
        <w:widowControl w:val="0"/>
      </w:pPr>
      <w:r>
        <w:rPr>
          <w:rFonts w:ascii="Verdana" w:eastAsia="Verdana" w:hAnsi="Verdana" w:cs="Verdana"/>
          <w:b/>
          <w:highlight w:val="white"/>
        </w:rPr>
        <w:t>Plagiarism/Fabrication:</w:t>
      </w:r>
      <w:r>
        <w:rPr>
          <w:rFonts w:ascii="Verdana" w:eastAsia="Verdana" w:hAnsi="Verdana" w:cs="Verdana"/>
          <w:highlight w:val="white"/>
        </w:rPr>
        <w:t xml:space="preserve"> Student work that is found to contain plagiarism or fabricated information or quotes will fail the class, be referred for academic discipline and as a result, students could face expulsion from the major or the university. Please see me if you have questions. </w:t>
      </w:r>
    </w:p>
    <w:p w14:paraId="33B63102" w14:textId="77777777" w:rsidR="00A76CD3" w:rsidRDefault="00A76CD3">
      <w:pPr>
        <w:pStyle w:val="Normal1"/>
        <w:widowControl w:val="0"/>
      </w:pPr>
    </w:p>
    <w:p w14:paraId="6F82FA02" w14:textId="77777777" w:rsidR="00A76CD3" w:rsidRDefault="00E67A34">
      <w:pPr>
        <w:pStyle w:val="Normal1"/>
        <w:widowControl w:val="0"/>
      </w:pPr>
      <w:r>
        <w:rPr>
          <w:rFonts w:ascii="Verdana" w:eastAsia="Verdana" w:hAnsi="Verdana" w:cs="Verdana"/>
          <w:b/>
          <w:highlight w:val="white"/>
        </w:rPr>
        <w:t>Assignments:</w:t>
      </w:r>
    </w:p>
    <w:p w14:paraId="0EBE083B" w14:textId="77777777" w:rsidR="00A76CD3" w:rsidRDefault="00E67A34">
      <w:pPr>
        <w:pStyle w:val="Normal1"/>
        <w:widowControl w:val="0"/>
      </w:pPr>
      <w:r>
        <w:rPr>
          <w:rFonts w:ascii="Verdana" w:eastAsia="Verdana" w:hAnsi="Verdana" w:cs="Verdana"/>
          <w:highlight w:val="white"/>
        </w:rPr>
        <w:t xml:space="preserve">You will need to write 15 stories and complete two (2) multimedia packages, plus shoot video for another student's video package. Details will be explained in class. </w:t>
      </w:r>
      <w:r>
        <w:rPr>
          <w:rFonts w:ascii="Verdana" w:eastAsia="Verdana" w:hAnsi="Verdana" w:cs="Verdana"/>
          <w:i/>
          <w:highlight w:val="white"/>
        </w:rPr>
        <w:t>You are expected to write a story a week to properly complete your requirement.</w:t>
      </w:r>
      <w:r>
        <w:rPr>
          <w:rFonts w:ascii="Verdana" w:eastAsia="Verdana" w:hAnsi="Verdana" w:cs="Verdana"/>
          <w:highlight w:val="white"/>
        </w:rPr>
        <w:t xml:space="preserve"> Place the 15 stories in the basket by my door adjacent to the newsroom (201c -- you</w:t>
      </w:r>
      <w:r>
        <w:rPr>
          <w:rFonts w:ascii="Arimo" w:eastAsia="Arimo" w:hAnsi="Arimo" w:cs="Arimo"/>
          <w:highlight w:val="white"/>
        </w:rPr>
        <w:t>’</w:t>
      </w:r>
      <w:r>
        <w:rPr>
          <w:rFonts w:ascii="Verdana" w:eastAsia="Verdana" w:hAnsi="Verdana" w:cs="Verdana"/>
          <w:highlight w:val="white"/>
        </w:rPr>
        <w:t xml:space="preserve">ll see my name by the door). You must turn a copy of the story you submitted to the Daily 49er editor. </w:t>
      </w:r>
      <w:r>
        <w:rPr>
          <w:rFonts w:ascii="Verdana" w:eastAsia="Verdana" w:hAnsi="Verdana" w:cs="Verdana"/>
          <w:b/>
          <w:highlight w:val="white"/>
        </w:rPr>
        <w:t>YOU MUST NUMBER EACH OF YOUR STORIES TO RECEIVE CREDIT.</w:t>
      </w:r>
      <w:r>
        <w:rPr>
          <w:rFonts w:ascii="Verdana" w:eastAsia="Verdana" w:hAnsi="Verdana" w:cs="Verdana"/>
          <w:highlight w:val="white"/>
        </w:rPr>
        <w:t xml:space="preserve"> </w:t>
      </w:r>
      <w:r>
        <w:rPr>
          <w:rFonts w:ascii="Verdana" w:eastAsia="Verdana" w:hAnsi="Verdana" w:cs="Verdana"/>
          <w:i/>
          <w:highlight w:val="white"/>
        </w:rPr>
        <w:t>Also, I will not grade stories that are more than two weeks old.</w:t>
      </w:r>
      <w:r>
        <w:rPr>
          <w:rFonts w:ascii="Verdana" w:eastAsia="Verdana" w:hAnsi="Verdana" w:cs="Verdana"/>
          <w:highlight w:val="white"/>
        </w:rPr>
        <w:t xml:space="preserve"> They must be submitted to me the day of publication or within five days after.</w:t>
      </w:r>
      <w:r>
        <w:rPr>
          <w:rFonts w:ascii="Arimo" w:eastAsia="Arimo" w:hAnsi="Arimo" w:cs="Arimo"/>
          <w:highlight w:val="white"/>
        </w:rPr>
        <w:t> </w:t>
      </w:r>
    </w:p>
    <w:p w14:paraId="2B4E6952" w14:textId="77777777" w:rsidR="00A76CD3" w:rsidRDefault="00A76CD3">
      <w:pPr>
        <w:pStyle w:val="Normal1"/>
        <w:widowControl w:val="0"/>
      </w:pPr>
    </w:p>
    <w:p w14:paraId="7A2B36DE" w14:textId="77777777" w:rsidR="00A76CD3" w:rsidRDefault="00E67A34">
      <w:pPr>
        <w:pStyle w:val="Normal1"/>
        <w:widowControl w:val="0"/>
      </w:pPr>
      <w:r>
        <w:rPr>
          <w:rFonts w:ascii="Verdana" w:eastAsia="Verdana" w:hAnsi="Verdana" w:cs="Verdana"/>
          <w:highlight w:val="white"/>
        </w:rPr>
        <w:t>Please note the following incentives for double credit:</w:t>
      </w:r>
    </w:p>
    <w:p w14:paraId="66E4D8CF" w14:textId="77777777" w:rsidR="00A76CD3" w:rsidRDefault="00A76CD3">
      <w:pPr>
        <w:pStyle w:val="Normal1"/>
        <w:widowControl w:val="0"/>
      </w:pPr>
    </w:p>
    <w:p w14:paraId="745E6845" w14:textId="77777777" w:rsidR="00A76CD3" w:rsidRDefault="00E67A34">
      <w:pPr>
        <w:pStyle w:val="Normal1"/>
        <w:widowControl w:val="0"/>
        <w:numPr>
          <w:ilvl w:val="0"/>
          <w:numId w:val="30"/>
        </w:numPr>
        <w:ind w:hanging="360"/>
        <w:rPr>
          <w:highlight w:val="white"/>
        </w:rPr>
      </w:pPr>
      <w:r>
        <w:rPr>
          <w:rFonts w:ascii="Verdana" w:eastAsia="Verdana" w:hAnsi="Verdana" w:cs="Verdana"/>
          <w:highlight w:val="white"/>
        </w:rPr>
        <w:t xml:space="preserve">Enterprise stories, those that generally use five or more sources (people and documents) may receive double credit. (Instructor gets final word on determining how the story is counted.) Really in depth (approximately 1,000 words) stories with approximately 12 sources could receive triple credit. </w:t>
      </w:r>
    </w:p>
    <w:p w14:paraId="64D30E8F" w14:textId="77777777" w:rsidR="00A76CD3" w:rsidRDefault="00A76CD3">
      <w:pPr>
        <w:pStyle w:val="Normal1"/>
        <w:widowControl w:val="0"/>
      </w:pPr>
    </w:p>
    <w:p w14:paraId="0FE26895" w14:textId="77777777" w:rsidR="00A76CD3" w:rsidRDefault="00E67A34">
      <w:pPr>
        <w:pStyle w:val="Normal1"/>
        <w:widowControl w:val="0"/>
        <w:numPr>
          <w:ilvl w:val="0"/>
          <w:numId w:val="32"/>
        </w:numPr>
        <w:ind w:hanging="360"/>
        <w:rPr>
          <w:highlight w:val="white"/>
        </w:rPr>
      </w:pPr>
      <w:r>
        <w:rPr>
          <w:rFonts w:ascii="Verdana" w:eastAsia="Verdana" w:hAnsi="Verdana" w:cs="Verdana"/>
          <w:highlight w:val="white"/>
        </w:rPr>
        <w:t>Students can also receive a story credit for completing a chart or graphic that relays information as a news, sports or feature presentation. I will also assess credit for these types of content on a case-by-case basis. I will explain charts and graphics in class.</w:t>
      </w:r>
    </w:p>
    <w:p w14:paraId="7BD2CD6E" w14:textId="77777777" w:rsidR="00A76CD3" w:rsidRDefault="00A76CD3">
      <w:pPr>
        <w:pStyle w:val="Normal1"/>
        <w:widowControl w:val="0"/>
      </w:pPr>
    </w:p>
    <w:p w14:paraId="611FE2BB" w14:textId="77777777" w:rsidR="00A76CD3" w:rsidRDefault="00E67A34">
      <w:pPr>
        <w:pStyle w:val="Normal1"/>
        <w:widowControl w:val="0"/>
      </w:pPr>
      <w:r>
        <w:rPr>
          <w:rFonts w:ascii="Verdana" w:eastAsia="Verdana" w:hAnsi="Verdana" w:cs="Verdana"/>
          <w:highlight w:val="white"/>
        </w:rPr>
        <w:t xml:space="preserve">For your multimedia packages, you will mostly likely pair up, or be paired up, with another student to produce a video segment for the website or weekly Beach News broadcasts. You will work with the video editor to divide duties -- shooting video, writing script, doing the stand-up, reporting. You will turn in your broadcast script with your names and what each of you did. You will then present the broadcast in class and explain your story and possibly describe the challenges you faced in putting it together. Students will need to sign up to do two packages by a pre-agreed date in the semester. </w:t>
      </w:r>
      <w:r>
        <w:rPr>
          <w:rFonts w:ascii="Verdana" w:eastAsia="Verdana" w:hAnsi="Verdana" w:cs="Verdana"/>
          <w:i/>
          <w:highlight w:val="white"/>
        </w:rPr>
        <w:t>The broadcast MUST be completed by the agreed-upon due date in order to count towards your grade.</w:t>
      </w:r>
    </w:p>
    <w:p w14:paraId="1F49FDD2" w14:textId="77777777" w:rsidR="00A76CD3" w:rsidRDefault="00A76CD3">
      <w:pPr>
        <w:pStyle w:val="Normal1"/>
        <w:widowControl w:val="0"/>
      </w:pPr>
    </w:p>
    <w:p w14:paraId="749B2B9D" w14:textId="77777777" w:rsidR="00A76CD3" w:rsidRDefault="00E67A34">
      <w:pPr>
        <w:pStyle w:val="Normal1"/>
        <w:widowControl w:val="0"/>
      </w:pPr>
      <w:r>
        <w:rPr>
          <w:rFonts w:ascii="Verdana" w:eastAsia="Verdana" w:hAnsi="Verdana" w:cs="Verdana"/>
          <w:highlight w:val="white"/>
        </w:rPr>
        <w:t>Students may also substitute a podcast for one of their multimedia packages. Instruction will be provided in class and students would work with podcast producer Jesus Ambrosia (or media editor Paige Pelonis) to produce  podcasts for the Daily 49er.</w:t>
      </w:r>
    </w:p>
    <w:p w14:paraId="7FE52D6D" w14:textId="77777777" w:rsidR="00A76CD3" w:rsidRDefault="00A76CD3">
      <w:pPr>
        <w:pStyle w:val="Normal1"/>
        <w:widowControl w:val="0"/>
      </w:pPr>
    </w:p>
    <w:p w14:paraId="160CB77F" w14:textId="77777777" w:rsidR="00A76CD3" w:rsidRDefault="00E67A34">
      <w:pPr>
        <w:pStyle w:val="Normal1"/>
        <w:widowControl w:val="0"/>
      </w:pPr>
      <w:r>
        <w:rPr>
          <w:rFonts w:ascii="Verdana" w:eastAsia="Verdana" w:hAnsi="Verdana" w:cs="Verdana"/>
          <w:highlight w:val="white"/>
        </w:rPr>
        <w:t xml:space="preserve">Also, the instructor will have editors fill out forms to assess reporter performance. These reports are key to determining the class participation portion of your grade. J310 reporters will also fill out editor performance evaluations. These will be completed in the middle and end of the semester. The goal, as you may have guessed, it to help reporters and editors grow and become competent professionals. </w:t>
      </w:r>
    </w:p>
    <w:p w14:paraId="00E83139" w14:textId="77777777" w:rsidR="00A76CD3" w:rsidRDefault="00A76CD3">
      <w:pPr>
        <w:pStyle w:val="Normal1"/>
        <w:widowControl w:val="0"/>
      </w:pPr>
    </w:p>
    <w:p w14:paraId="66B50004" w14:textId="77777777" w:rsidR="00A76CD3" w:rsidRDefault="00E67A34">
      <w:pPr>
        <w:pStyle w:val="Normal1"/>
        <w:widowControl w:val="0"/>
      </w:pPr>
      <w:r>
        <w:rPr>
          <w:rFonts w:ascii="Verdana" w:eastAsia="Verdana" w:hAnsi="Verdana" w:cs="Verdana"/>
          <w:b/>
          <w:highlight w:val="white"/>
        </w:rPr>
        <w:t>Required Reading:</w:t>
      </w:r>
    </w:p>
    <w:p w14:paraId="48CE8F04" w14:textId="77777777" w:rsidR="00A76CD3" w:rsidRDefault="00E67A34">
      <w:pPr>
        <w:pStyle w:val="Normal1"/>
        <w:widowControl w:val="0"/>
        <w:numPr>
          <w:ilvl w:val="0"/>
          <w:numId w:val="34"/>
        </w:numPr>
        <w:ind w:hanging="360"/>
        <w:rPr>
          <w:highlight w:val="white"/>
        </w:rPr>
      </w:pPr>
      <w:r>
        <w:rPr>
          <w:rFonts w:ascii="Verdana" w:eastAsia="Verdana" w:hAnsi="Verdana" w:cs="Verdana"/>
          <w:highlight w:val="white"/>
        </w:rPr>
        <w:t xml:space="preserve">The </w:t>
      </w:r>
      <w:r>
        <w:rPr>
          <w:rFonts w:ascii="Verdana" w:eastAsia="Verdana" w:hAnsi="Verdana" w:cs="Verdana"/>
          <w:i/>
          <w:highlight w:val="white"/>
        </w:rPr>
        <w:t>Student Newspaper Survival Guide</w:t>
      </w:r>
      <w:r>
        <w:rPr>
          <w:rFonts w:ascii="Verdana" w:eastAsia="Verdana" w:hAnsi="Verdana" w:cs="Verdana"/>
          <w:highlight w:val="white"/>
        </w:rPr>
        <w:t>. Kanigel, Wiley-Blackwell 2012</w:t>
      </w:r>
    </w:p>
    <w:p w14:paraId="37517188" w14:textId="77777777" w:rsidR="00A76CD3" w:rsidRDefault="00E67A34">
      <w:pPr>
        <w:pStyle w:val="Normal1"/>
        <w:widowControl w:val="0"/>
        <w:numPr>
          <w:ilvl w:val="0"/>
          <w:numId w:val="36"/>
        </w:numPr>
        <w:ind w:hanging="360"/>
        <w:rPr>
          <w:highlight w:val="white"/>
        </w:rPr>
      </w:pPr>
      <w:r>
        <w:rPr>
          <w:rFonts w:ascii="Verdana" w:eastAsia="Verdana" w:hAnsi="Verdana" w:cs="Verdana"/>
          <w:highlight w:val="white"/>
        </w:rPr>
        <w:t xml:space="preserve">The blog, </w:t>
      </w:r>
      <w:r>
        <w:rPr>
          <w:rFonts w:ascii="Verdana" w:eastAsia="Verdana" w:hAnsi="Verdana" w:cs="Verdana"/>
          <w:i/>
          <w:highlight w:val="white"/>
        </w:rPr>
        <w:t>College Media Matters</w:t>
      </w:r>
      <w:r>
        <w:rPr>
          <w:rFonts w:ascii="Verdana" w:eastAsia="Verdana" w:hAnsi="Verdana" w:cs="Verdana"/>
          <w:highlight w:val="white"/>
        </w:rPr>
        <w:t>, for classroom discussions. (collegemediamatters.com.)</w:t>
      </w:r>
      <w:r>
        <w:rPr>
          <w:rFonts w:ascii="Arimo" w:eastAsia="Arimo" w:hAnsi="Arimo" w:cs="Arimo"/>
          <w:highlight w:val="white"/>
        </w:rPr>
        <w:t> </w:t>
      </w:r>
    </w:p>
    <w:p w14:paraId="4A7D4985" w14:textId="77777777" w:rsidR="00A76CD3" w:rsidRDefault="00E67A34">
      <w:pPr>
        <w:pStyle w:val="Normal1"/>
        <w:widowControl w:val="0"/>
        <w:numPr>
          <w:ilvl w:val="0"/>
          <w:numId w:val="24"/>
        </w:numPr>
        <w:ind w:hanging="360"/>
        <w:rPr>
          <w:highlight w:val="white"/>
        </w:rPr>
      </w:pPr>
      <w:r>
        <w:rPr>
          <w:rFonts w:ascii="Verdana" w:eastAsia="Verdana" w:hAnsi="Verdana" w:cs="Verdana"/>
          <w:highlight w:val="white"/>
        </w:rPr>
        <w:t>Associated Press,</w:t>
      </w:r>
      <w:r>
        <w:rPr>
          <w:rFonts w:ascii="Arimo" w:eastAsia="Arimo" w:hAnsi="Arimo" w:cs="Arimo"/>
          <w:highlight w:val="white"/>
        </w:rPr>
        <w:t> </w:t>
      </w:r>
      <w:r>
        <w:rPr>
          <w:rFonts w:ascii="Verdana" w:eastAsia="Verdana" w:hAnsi="Verdana" w:cs="Verdana"/>
          <w:i/>
          <w:highlight w:val="white"/>
        </w:rPr>
        <w:t>The Associated Press Stylebook (</w:t>
      </w:r>
      <w:r>
        <w:rPr>
          <w:rFonts w:ascii="Verdana" w:eastAsia="Verdana" w:hAnsi="Verdana" w:cs="Verdana"/>
          <w:highlight w:val="white"/>
        </w:rPr>
        <w:t>2015</w:t>
      </w:r>
      <w:r>
        <w:rPr>
          <w:rFonts w:ascii="Verdana" w:eastAsia="Verdana" w:hAnsi="Verdana" w:cs="Verdana"/>
          <w:i/>
          <w:highlight w:val="white"/>
        </w:rPr>
        <w:t>,</w:t>
      </w:r>
      <w:r>
        <w:rPr>
          <w:rFonts w:ascii="Arimo" w:eastAsia="Arimo" w:hAnsi="Arimo" w:cs="Arimo"/>
          <w:i/>
          <w:highlight w:val="white"/>
        </w:rPr>
        <w:t> </w:t>
      </w:r>
      <w:r>
        <w:rPr>
          <w:rFonts w:ascii="Verdana" w:eastAsia="Verdana" w:hAnsi="Verdana" w:cs="Verdana"/>
          <w:highlight w:val="white"/>
        </w:rPr>
        <w:t>The Associated Press, New York) (Earlier versions are OK.)</w:t>
      </w:r>
    </w:p>
    <w:p w14:paraId="437A485C" w14:textId="77777777" w:rsidR="00A76CD3" w:rsidRDefault="00E67A34">
      <w:pPr>
        <w:pStyle w:val="Normal1"/>
        <w:widowControl w:val="0"/>
        <w:numPr>
          <w:ilvl w:val="0"/>
          <w:numId w:val="26"/>
        </w:numPr>
        <w:ind w:hanging="360"/>
        <w:rPr>
          <w:i/>
          <w:highlight w:val="white"/>
        </w:rPr>
      </w:pPr>
      <w:r>
        <w:rPr>
          <w:rFonts w:ascii="Verdana" w:eastAsia="Verdana" w:hAnsi="Verdana" w:cs="Verdana"/>
          <w:i/>
          <w:highlight w:val="white"/>
        </w:rPr>
        <w:t>The Daily 49er</w:t>
      </w:r>
    </w:p>
    <w:p w14:paraId="4536D17B" w14:textId="77777777" w:rsidR="00A76CD3" w:rsidRDefault="00A76CD3">
      <w:pPr>
        <w:pStyle w:val="Normal1"/>
        <w:widowControl w:val="0"/>
      </w:pPr>
    </w:p>
    <w:p w14:paraId="630F3047" w14:textId="77777777" w:rsidR="00A76CD3" w:rsidRDefault="00E67A34">
      <w:pPr>
        <w:pStyle w:val="Normal1"/>
        <w:widowControl w:val="0"/>
      </w:pPr>
      <w:r>
        <w:rPr>
          <w:rFonts w:ascii="Verdana" w:eastAsia="Verdana" w:hAnsi="Verdana" w:cs="Verdana"/>
          <w:b/>
          <w:highlight w:val="white"/>
        </w:rPr>
        <w:t>In a Nutshell:</w:t>
      </w:r>
      <w:r>
        <w:rPr>
          <w:rFonts w:ascii="Arimo" w:eastAsia="Arimo" w:hAnsi="Arimo" w:cs="Arimo"/>
          <w:highlight w:val="white"/>
        </w:rPr>
        <w:t> </w:t>
      </w:r>
    </w:p>
    <w:p w14:paraId="58BBF067" w14:textId="77777777" w:rsidR="00A76CD3" w:rsidRDefault="00E67A34">
      <w:pPr>
        <w:pStyle w:val="Normal1"/>
        <w:widowControl w:val="0"/>
      </w:pPr>
      <w:r>
        <w:rPr>
          <w:rFonts w:ascii="Verdana" w:eastAsia="Verdana" w:hAnsi="Verdana" w:cs="Verdana"/>
          <w:highlight w:val="white"/>
        </w:rPr>
        <w:t>Here is what you need to accomplish:</w:t>
      </w:r>
    </w:p>
    <w:p w14:paraId="3D028CBD" w14:textId="77777777" w:rsidR="00A76CD3" w:rsidRDefault="00E67A34">
      <w:pPr>
        <w:pStyle w:val="Normal1"/>
        <w:widowControl w:val="0"/>
        <w:numPr>
          <w:ilvl w:val="0"/>
          <w:numId w:val="4"/>
        </w:numPr>
        <w:ind w:hanging="360"/>
        <w:rPr>
          <w:highlight w:val="white"/>
        </w:rPr>
      </w:pPr>
      <w:r>
        <w:rPr>
          <w:rFonts w:ascii="Verdana" w:eastAsia="Verdana" w:hAnsi="Verdana" w:cs="Verdana"/>
          <w:highlight w:val="white"/>
        </w:rPr>
        <w:t>Read the textbook</w:t>
      </w:r>
    </w:p>
    <w:p w14:paraId="25DE0907" w14:textId="77777777" w:rsidR="00A76CD3" w:rsidRDefault="00E67A34">
      <w:pPr>
        <w:pStyle w:val="Normal1"/>
        <w:widowControl w:val="0"/>
        <w:numPr>
          <w:ilvl w:val="0"/>
          <w:numId w:val="7"/>
        </w:numPr>
        <w:ind w:hanging="360"/>
        <w:rPr>
          <w:highlight w:val="white"/>
        </w:rPr>
      </w:pPr>
      <w:r>
        <w:rPr>
          <w:rFonts w:ascii="Verdana" w:eastAsia="Verdana" w:hAnsi="Verdana" w:cs="Verdana"/>
          <w:highlight w:val="white"/>
        </w:rPr>
        <w:t>Write at least 15 stories for the Daily 49er</w:t>
      </w:r>
    </w:p>
    <w:p w14:paraId="520D0744" w14:textId="77777777" w:rsidR="00A76CD3" w:rsidRDefault="00E67A34">
      <w:pPr>
        <w:pStyle w:val="Normal1"/>
        <w:widowControl w:val="0"/>
        <w:numPr>
          <w:ilvl w:val="0"/>
          <w:numId w:val="11"/>
        </w:numPr>
        <w:ind w:hanging="360"/>
        <w:rPr>
          <w:highlight w:val="white"/>
        </w:rPr>
      </w:pPr>
      <w:r>
        <w:rPr>
          <w:rFonts w:ascii="Verdana" w:eastAsia="Verdana" w:hAnsi="Verdana" w:cs="Verdana"/>
          <w:highlight w:val="white"/>
        </w:rPr>
        <w:t>Sign up and complete two hours of newsroom shift work per week and come to class</w:t>
      </w:r>
    </w:p>
    <w:p w14:paraId="58DC9E9B" w14:textId="77777777" w:rsidR="00A76CD3" w:rsidRDefault="00E67A34">
      <w:pPr>
        <w:pStyle w:val="Normal1"/>
        <w:widowControl w:val="0"/>
        <w:numPr>
          <w:ilvl w:val="0"/>
          <w:numId w:val="14"/>
        </w:numPr>
        <w:ind w:hanging="360"/>
        <w:rPr>
          <w:highlight w:val="white"/>
        </w:rPr>
      </w:pPr>
      <w:r>
        <w:rPr>
          <w:rFonts w:ascii="Verdana" w:eastAsia="Verdana" w:hAnsi="Verdana" w:cs="Verdana"/>
          <w:highlight w:val="white"/>
        </w:rPr>
        <w:t>Come in for your critique session on Wednesdays.</w:t>
      </w:r>
    </w:p>
    <w:p w14:paraId="22BD9786" w14:textId="77777777" w:rsidR="00A76CD3" w:rsidRDefault="00E67A34">
      <w:pPr>
        <w:pStyle w:val="Normal1"/>
        <w:widowControl w:val="0"/>
        <w:numPr>
          <w:ilvl w:val="0"/>
          <w:numId w:val="17"/>
        </w:numPr>
        <w:ind w:hanging="360"/>
        <w:rPr>
          <w:highlight w:val="white"/>
        </w:rPr>
      </w:pPr>
      <w:r>
        <w:rPr>
          <w:rFonts w:ascii="Verdana" w:eastAsia="Verdana" w:hAnsi="Verdana" w:cs="Verdana"/>
          <w:highlight w:val="white"/>
        </w:rPr>
        <w:t>Complete at least two multimedia packages and shoot video for another Daily 49er project</w:t>
      </w:r>
    </w:p>
    <w:p w14:paraId="5E6AA2C7" w14:textId="77777777" w:rsidR="00A76CD3" w:rsidRDefault="00E67A34">
      <w:pPr>
        <w:pStyle w:val="Normal1"/>
        <w:widowControl w:val="0"/>
        <w:numPr>
          <w:ilvl w:val="0"/>
          <w:numId w:val="20"/>
        </w:numPr>
        <w:ind w:hanging="360"/>
        <w:rPr>
          <w:highlight w:val="white"/>
        </w:rPr>
      </w:pPr>
      <w:r>
        <w:rPr>
          <w:rFonts w:ascii="Verdana" w:eastAsia="Verdana" w:hAnsi="Verdana" w:cs="Verdana"/>
          <w:highlight w:val="white"/>
        </w:rPr>
        <w:t>Make sure your professional website is completed by the end of semester</w:t>
      </w:r>
    </w:p>
    <w:p w14:paraId="3BF3A7DA" w14:textId="77777777" w:rsidR="00A76CD3" w:rsidRDefault="00E67A34">
      <w:pPr>
        <w:pStyle w:val="Normal1"/>
        <w:widowControl w:val="0"/>
      </w:pPr>
      <w:r>
        <w:rPr>
          <w:rFonts w:ascii="Arimo" w:eastAsia="Arimo" w:hAnsi="Arimo" w:cs="Arimo"/>
          <w:highlight w:val="white"/>
        </w:rPr>
        <w:t> </w:t>
      </w:r>
    </w:p>
    <w:p w14:paraId="0D7B1DD5" w14:textId="77777777" w:rsidR="00A76CD3" w:rsidRDefault="00E67A34">
      <w:pPr>
        <w:pStyle w:val="Normal1"/>
        <w:widowControl w:val="0"/>
      </w:pPr>
      <w:r>
        <w:rPr>
          <w:rFonts w:ascii="Verdana" w:eastAsia="Verdana" w:hAnsi="Verdana" w:cs="Verdana"/>
          <w:b/>
          <w:highlight w:val="white"/>
        </w:rPr>
        <w:t xml:space="preserve">Instructor bio: </w:t>
      </w:r>
      <w:r>
        <w:rPr>
          <w:rFonts w:ascii="Verdana" w:eastAsia="Verdana" w:hAnsi="Verdana" w:cs="Verdana"/>
          <w:highlight w:val="white"/>
        </w:rPr>
        <w:t>Barbara Kingsley-Wilson is a full-time lecturer and Daily 49er adviser at CSULB. Before coming to CSULB in 2004, she was a journalist for 20 years, covering courts, crime, education and sports for the Orange County Register, the Cleveland Plain Dealer and the Rochester (N.Y) Times-Union. She also wrote sports for USA Today and worked as an intern with the Associated Press in Tel Aviv, Israel. She graduated from Ohio University with a bachelor's in journalism and later earned her masters and taught news writing as a fellow in the Kiplinger Mid-career Reporting Program at Ohio State University. She spent the summer of 1995 in Amman, Jordan, interviewing women and government officials as part of a grant to study women and sports. She worked 10 years at the Register and taught journalism classes at USC. She has won awards from the Associated Press, Orange County Press Club and contributed stories to the Register</w:t>
      </w:r>
      <w:r>
        <w:rPr>
          <w:rFonts w:ascii="Arimo" w:eastAsia="Arimo" w:hAnsi="Arimo" w:cs="Arimo"/>
          <w:highlight w:val="white"/>
        </w:rPr>
        <w:t>’</w:t>
      </w:r>
      <w:r>
        <w:rPr>
          <w:rFonts w:ascii="Verdana" w:eastAsia="Verdana" w:hAnsi="Verdana" w:cs="Verdana"/>
          <w:highlight w:val="white"/>
        </w:rPr>
        <w:t>s Pulitzer Prize winning coverage of a fertility scandal. She is president of the  California College Media Association.</w:t>
      </w:r>
      <w:r>
        <w:rPr>
          <w:rFonts w:ascii="Arimo" w:eastAsia="Arimo" w:hAnsi="Arimo" w:cs="Arimo"/>
          <w:highlight w:val="white"/>
        </w:rPr>
        <w:t> </w:t>
      </w:r>
      <w:r>
        <w:rPr>
          <w:rFonts w:ascii="Verdana" w:eastAsia="Verdana" w:hAnsi="Verdana" w:cs="Verdana"/>
          <w:highlight w:val="white"/>
        </w:rPr>
        <w:t xml:space="preserve">Her book, Long Beach State: A Brief History, was released in August. </w:t>
      </w:r>
    </w:p>
    <w:p w14:paraId="47341A5E" w14:textId="77777777" w:rsidR="00A76CD3" w:rsidRDefault="00A76CD3">
      <w:pPr>
        <w:pStyle w:val="Normal1"/>
        <w:widowControl w:val="0"/>
      </w:pPr>
    </w:p>
    <w:p w14:paraId="34E46583" w14:textId="77777777" w:rsidR="00A76CD3" w:rsidRDefault="00E67A34">
      <w:pPr>
        <w:pStyle w:val="Normal1"/>
        <w:widowControl w:val="0"/>
      </w:pPr>
      <w:r>
        <w:rPr>
          <w:rFonts w:ascii="Verdana" w:eastAsia="Verdana" w:hAnsi="Verdana" w:cs="Verdana"/>
          <w:b/>
          <w:highlight w:val="white"/>
        </w:rPr>
        <w:t>COURSE OUTLINE:</w:t>
      </w:r>
    </w:p>
    <w:p w14:paraId="39171281" w14:textId="77777777" w:rsidR="00A76CD3" w:rsidRDefault="00E67A34">
      <w:pPr>
        <w:pStyle w:val="Normal1"/>
        <w:widowControl w:val="0"/>
      </w:pPr>
      <w:r>
        <w:rPr>
          <w:rFonts w:ascii="Verdana" w:eastAsia="Verdana" w:hAnsi="Verdana" w:cs="Verdana"/>
          <w:highlight w:val="white"/>
        </w:rPr>
        <w:t>Introduction: Life at the Daily 49er/Discussion with 49er editors, the nature of news and the 24/7 demands of online news.</w:t>
      </w:r>
    </w:p>
    <w:p w14:paraId="452DB661" w14:textId="77777777" w:rsidR="00A76CD3" w:rsidRDefault="00A76CD3">
      <w:pPr>
        <w:pStyle w:val="Normal1"/>
        <w:widowControl w:val="0"/>
      </w:pPr>
    </w:p>
    <w:p w14:paraId="05BA8713" w14:textId="77777777" w:rsidR="00A76CD3" w:rsidRDefault="00E67A34">
      <w:pPr>
        <w:pStyle w:val="Normal1"/>
        <w:widowControl w:val="0"/>
      </w:pPr>
      <w:r>
        <w:rPr>
          <w:rFonts w:ascii="Verdana" w:eastAsia="Verdana" w:hAnsi="Verdana" w:cs="Verdana"/>
          <w:b/>
          <w:highlight w:val="white"/>
        </w:rPr>
        <w:t>Week 1</w:t>
      </w:r>
      <w:r>
        <w:rPr>
          <w:rFonts w:ascii="Arimo" w:eastAsia="Arimo" w:hAnsi="Arimo" w:cs="Arimo"/>
          <w:highlight w:val="white"/>
        </w:rPr>
        <w:t> </w:t>
      </w:r>
      <w:r>
        <w:rPr>
          <w:rFonts w:ascii="Verdana" w:eastAsia="Verdana" w:hAnsi="Verdana" w:cs="Verdana"/>
          <w:b/>
          <w:highlight w:val="white"/>
        </w:rPr>
        <w:t>Aug. 24</w:t>
      </w:r>
      <w:r>
        <w:rPr>
          <w:rFonts w:ascii="Arimo" w:eastAsia="Arimo" w:hAnsi="Arimo" w:cs="Arimo"/>
          <w:highlight w:val="white"/>
        </w:rPr>
        <w:t> </w:t>
      </w:r>
      <w:r>
        <w:rPr>
          <w:rFonts w:ascii="Verdana" w:eastAsia="Verdana" w:hAnsi="Verdana" w:cs="Verdana"/>
          <w:highlight w:val="white"/>
        </w:rPr>
        <w:t xml:space="preserve">-- How to Work a Beat/Interviews and Getting Sources. (Get opening assignment on Wednesday -- must be completed before the following Wednesday.), News Writing Basics and review AP style. Reading: SPJ Code of Ethics -- </w:t>
      </w:r>
      <w:hyperlink r:id="rId9">
        <w:r>
          <w:rPr>
            <w:rFonts w:ascii="Verdana" w:eastAsia="Verdana" w:hAnsi="Verdana" w:cs="Verdana"/>
            <w:color w:val="000099"/>
            <w:highlight w:val="white"/>
            <w:u w:val="single"/>
          </w:rPr>
          <w:t>http://www.spj.org/ethicscode.asp</w:t>
        </w:r>
      </w:hyperlink>
      <w:r>
        <w:rPr>
          <w:rFonts w:ascii="Verdana" w:eastAsia="Verdana" w:hAnsi="Verdana" w:cs="Verdana"/>
          <w:highlight w:val="white"/>
        </w:rPr>
        <w:t xml:space="preserve"> Student Newspaper Guide Chs. 1,3 </w:t>
      </w:r>
      <w:r>
        <w:rPr>
          <w:rFonts w:ascii="Verdana" w:eastAsia="Verdana" w:hAnsi="Verdana" w:cs="Verdana"/>
          <w:i/>
          <w:highlight w:val="white"/>
        </w:rPr>
        <w:t>Quiz Weds.</w:t>
      </w:r>
    </w:p>
    <w:p w14:paraId="5FDCA397" w14:textId="77777777" w:rsidR="00A76CD3" w:rsidRDefault="00A76CD3">
      <w:pPr>
        <w:pStyle w:val="Normal1"/>
        <w:widowControl w:val="0"/>
      </w:pPr>
    </w:p>
    <w:p w14:paraId="2E7CC0D5" w14:textId="77777777" w:rsidR="00A76CD3" w:rsidRDefault="00E67A34">
      <w:pPr>
        <w:pStyle w:val="Normal1"/>
        <w:widowControl w:val="0"/>
      </w:pPr>
      <w:r>
        <w:rPr>
          <w:rFonts w:ascii="Verdana" w:eastAsia="Verdana" w:hAnsi="Verdana" w:cs="Verdana"/>
          <w:b/>
          <w:highlight w:val="white"/>
        </w:rPr>
        <w:t>Week 2</w:t>
      </w:r>
      <w:r>
        <w:rPr>
          <w:rFonts w:ascii="Arimo" w:eastAsia="Arimo" w:hAnsi="Arimo" w:cs="Arimo"/>
          <w:highlight w:val="white"/>
        </w:rPr>
        <w:t> </w:t>
      </w:r>
      <w:r>
        <w:rPr>
          <w:rFonts w:ascii="Verdana" w:eastAsia="Verdana" w:hAnsi="Verdana" w:cs="Verdana"/>
          <w:b/>
          <w:highlight w:val="white"/>
        </w:rPr>
        <w:t>Aug. 31--</w:t>
      </w:r>
      <w:r>
        <w:rPr>
          <w:rFonts w:ascii="Arimo" w:eastAsia="Arimo" w:hAnsi="Arimo" w:cs="Arimo"/>
          <w:highlight w:val="white"/>
        </w:rPr>
        <w:t> </w:t>
      </w:r>
      <w:r>
        <w:rPr>
          <w:rFonts w:ascii="Verdana" w:eastAsia="Verdana" w:hAnsi="Verdana" w:cs="Verdana"/>
          <w:highlight w:val="white"/>
        </w:rPr>
        <w:t>Getting info. Tent: Video training. What is newsworthy?</w:t>
      </w:r>
      <w:r>
        <w:rPr>
          <w:rFonts w:ascii="Arimo" w:eastAsia="Arimo" w:hAnsi="Arimo" w:cs="Arimo"/>
          <w:highlight w:val="white"/>
        </w:rPr>
        <w:t> </w:t>
      </w:r>
      <w:r>
        <w:rPr>
          <w:rFonts w:ascii="Verdana" w:eastAsia="Verdana" w:hAnsi="Verdana" w:cs="Verdana"/>
          <w:highlight w:val="white"/>
        </w:rPr>
        <w:t xml:space="preserve">Reading: SNSG Chs. 4, 5 </w:t>
      </w:r>
      <w:r>
        <w:rPr>
          <w:rFonts w:ascii="Verdana" w:eastAsia="Verdana" w:hAnsi="Verdana" w:cs="Verdana"/>
          <w:i/>
          <w:highlight w:val="white"/>
        </w:rPr>
        <w:t>Quiz Weds.</w:t>
      </w:r>
    </w:p>
    <w:p w14:paraId="02FE7137" w14:textId="77777777" w:rsidR="00A76CD3" w:rsidRDefault="00A76CD3">
      <w:pPr>
        <w:pStyle w:val="Normal1"/>
        <w:widowControl w:val="0"/>
      </w:pPr>
    </w:p>
    <w:p w14:paraId="764A098B" w14:textId="77777777" w:rsidR="00A76CD3" w:rsidRDefault="00E67A34">
      <w:pPr>
        <w:pStyle w:val="Normal1"/>
        <w:widowControl w:val="0"/>
      </w:pPr>
      <w:r>
        <w:rPr>
          <w:rFonts w:ascii="Verdana" w:eastAsia="Verdana" w:hAnsi="Verdana" w:cs="Verdana"/>
          <w:b/>
          <w:highlight w:val="white"/>
        </w:rPr>
        <w:t>Week 3</w:t>
      </w:r>
      <w:r>
        <w:rPr>
          <w:rFonts w:ascii="Arimo" w:eastAsia="Arimo" w:hAnsi="Arimo" w:cs="Arimo"/>
          <w:highlight w:val="white"/>
        </w:rPr>
        <w:t xml:space="preserve"> -- </w:t>
      </w:r>
      <w:r>
        <w:rPr>
          <w:rFonts w:ascii="Verdana" w:eastAsia="Verdana" w:hAnsi="Verdana" w:cs="Verdana"/>
          <w:b/>
          <w:highlight w:val="white"/>
        </w:rPr>
        <w:t xml:space="preserve">NO CLASS MONDAY </w:t>
      </w:r>
      <w:r>
        <w:rPr>
          <w:rFonts w:ascii="Verdana" w:eastAsia="Verdana" w:hAnsi="Verdana" w:cs="Verdana"/>
          <w:highlight w:val="white"/>
        </w:rPr>
        <w:t xml:space="preserve">-- Finalizing Beats -- Learning on the beat, PPT. Tent.: Wednesday, Presentation and interview with Ken Swisher of CSULB public affairs. Story ideas -- Other college media. Reading SNSG Chs. 6, 8. </w:t>
      </w:r>
      <w:r>
        <w:rPr>
          <w:rFonts w:ascii="Verdana" w:eastAsia="Verdana" w:hAnsi="Verdana" w:cs="Verdana"/>
          <w:i/>
          <w:highlight w:val="white"/>
        </w:rPr>
        <w:t>Quiz on book,</w:t>
      </w:r>
      <w:r>
        <w:rPr>
          <w:rFonts w:ascii="Verdana" w:eastAsia="Verdana" w:hAnsi="Verdana" w:cs="Verdana"/>
          <w:highlight w:val="white"/>
        </w:rPr>
        <w:t xml:space="preserve"> </w:t>
      </w:r>
      <w:r>
        <w:rPr>
          <w:rFonts w:ascii="Verdana" w:eastAsia="Verdana" w:hAnsi="Verdana" w:cs="Verdana"/>
          <w:i/>
          <w:highlight w:val="white"/>
        </w:rPr>
        <w:t>49er quiz</w:t>
      </w:r>
    </w:p>
    <w:p w14:paraId="115D0D0B" w14:textId="77777777" w:rsidR="00A76CD3" w:rsidRDefault="00A76CD3">
      <w:pPr>
        <w:pStyle w:val="Normal1"/>
        <w:widowControl w:val="0"/>
      </w:pPr>
    </w:p>
    <w:p w14:paraId="39CA06A2" w14:textId="77777777" w:rsidR="00A76CD3" w:rsidRDefault="00E67A34">
      <w:pPr>
        <w:pStyle w:val="Normal1"/>
        <w:widowControl w:val="0"/>
      </w:pPr>
      <w:r>
        <w:rPr>
          <w:rFonts w:ascii="Verdana" w:eastAsia="Verdana" w:hAnsi="Verdana" w:cs="Verdana"/>
          <w:b/>
          <w:highlight w:val="white"/>
        </w:rPr>
        <w:t>Week 4</w:t>
      </w:r>
      <w:r>
        <w:rPr>
          <w:rFonts w:ascii="Arimo" w:eastAsia="Arimo" w:hAnsi="Arimo" w:cs="Arimo"/>
          <w:highlight w:val="white"/>
        </w:rPr>
        <w:t> </w:t>
      </w:r>
      <w:r>
        <w:rPr>
          <w:rFonts w:ascii="Verdana" w:eastAsia="Verdana" w:hAnsi="Verdana" w:cs="Verdana"/>
          <w:b/>
          <w:highlight w:val="white"/>
        </w:rPr>
        <w:t>Sept. 14 -</w:t>
      </w:r>
      <w:r>
        <w:rPr>
          <w:rFonts w:ascii="Verdana" w:eastAsia="Verdana" w:hAnsi="Verdana" w:cs="Verdana"/>
          <w:highlight w:val="white"/>
        </w:rPr>
        <w:t>- Feature writing and good ledes. Strong verbs: In-class video -- NewsU webinar -- Adding Verbs with Verve and Volume to Your Writing.</w:t>
      </w:r>
      <w:r>
        <w:rPr>
          <w:rFonts w:ascii="Arimo" w:eastAsia="Arimo" w:hAnsi="Arimo" w:cs="Arimo"/>
          <w:highlight w:val="white"/>
        </w:rPr>
        <w:t> </w:t>
      </w:r>
      <w:r>
        <w:rPr>
          <w:rFonts w:ascii="Verdana" w:eastAsia="Verdana" w:hAnsi="Verdana" w:cs="Verdana"/>
          <w:highlight w:val="white"/>
        </w:rPr>
        <w:t>Chs. 7 and 9 Sportswriting and Opinion Pages.</w:t>
      </w:r>
      <w:r>
        <w:rPr>
          <w:rFonts w:ascii="Verdana" w:eastAsia="Verdana" w:hAnsi="Verdana" w:cs="Verdana"/>
          <w:i/>
          <w:highlight w:val="white"/>
        </w:rPr>
        <w:t xml:space="preserve"> Quiz</w:t>
      </w:r>
    </w:p>
    <w:p w14:paraId="166D5211" w14:textId="77777777" w:rsidR="00A76CD3" w:rsidRDefault="00A76CD3">
      <w:pPr>
        <w:pStyle w:val="Normal1"/>
        <w:widowControl w:val="0"/>
      </w:pPr>
    </w:p>
    <w:p w14:paraId="7AF20826" w14:textId="77777777" w:rsidR="00A76CD3" w:rsidRDefault="00E67A34">
      <w:pPr>
        <w:pStyle w:val="Normal1"/>
        <w:widowControl w:val="0"/>
      </w:pPr>
      <w:r>
        <w:rPr>
          <w:rFonts w:ascii="Verdana" w:eastAsia="Verdana" w:hAnsi="Verdana" w:cs="Verdana"/>
          <w:b/>
          <w:highlight w:val="white"/>
        </w:rPr>
        <w:t xml:space="preserve">Week 5 Sept. 21-- </w:t>
      </w:r>
      <w:r>
        <w:rPr>
          <w:rFonts w:ascii="Verdana" w:eastAsia="Verdana" w:hAnsi="Verdana" w:cs="Verdana"/>
          <w:highlight w:val="white"/>
        </w:rPr>
        <w:t xml:space="preserve">Digital media and broadcast. </w:t>
      </w:r>
      <w:r>
        <w:rPr>
          <w:rFonts w:ascii="Verdana" w:eastAsia="Verdana" w:hAnsi="Verdana" w:cs="Verdana"/>
          <w:i/>
          <w:highlight w:val="white"/>
        </w:rPr>
        <w:t xml:space="preserve">Innovation in College Media, Digital storytelling </w:t>
      </w:r>
      <w:r>
        <w:rPr>
          <w:rFonts w:ascii="Verdana" w:eastAsia="Verdana" w:hAnsi="Verdana" w:cs="Verdana"/>
          <w:highlight w:val="white"/>
        </w:rPr>
        <w:t xml:space="preserve">SNSG Chapter 11, Investigative Reporting </w:t>
      </w:r>
      <w:r>
        <w:rPr>
          <w:rFonts w:ascii="Verdana" w:eastAsia="Verdana" w:hAnsi="Verdana" w:cs="Verdana"/>
          <w:i/>
          <w:highlight w:val="white"/>
        </w:rPr>
        <w:t xml:space="preserve">Quiz </w:t>
      </w:r>
    </w:p>
    <w:p w14:paraId="322F9FED" w14:textId="77777777" w:rsidR="00A76CD3" w:rsidRDefault="00A76CD3">
      <w:pPr>
        <w:pStyle w:val="Normal1"/>
        <w:widowControl w:val="0"/>
      </w:pPr>
    </w:p>
    <w:p w14:paraId="68172654" w14:textId="77777777" w:rsidR="00A76CD3" w:rsidRDefault="00E67A34">
      <w:pPr>
        <w:pStyle w:val="Normal1"/>
        <w:widowControl w:val="0"/>
      </w:pPr>
      <w:r>
        <w:rPr>
          <w:rFonts w:ascii="Verdana" w:eastAsia="Verdana" w:hAnsi="Verdana" w:cs="Verdana"/>
          <w:b/>
          <w:highlight w:val="white"/>
        </w:rPr>
        <w:t xml:space="preserve">Week 6 Sept. 28 </w:t>
      </w:r>
      <w:r>
        <w:rPr>
          <w:rFonts w:ascii="Arimo" w:eastAsia="Arimo" w:hAnsi="Arimo" w:cs="Arimo"/>
          <w:highlight w:val="white"/>
        </w:rPr>
        <w:t>–</w:t>
      </w:r>
      <w:r>
        <w:rPr>
          <w:rFonts w:ascii="Verdana" w:eastAsia="Verdana" w:hAnsi="Verdana" w:cs="Verdana"/>
          <w:highlight w:val="white"/>
        </w:rPr>
        <w:t>-</w:t>
      </w:r>
      <w:r>
        <w:rPr>
          <w:rFonts w:ascii="Arimo" w:eastAsia="Arimo" w:hAnsi="Arimo" w:cs="Arimo"/>
          <w:highlight w:val="white"/>
        </w:rPr>
        <w:t> </w:t>
      </w:r>
      <w:r>
        <w:rPr>
          <w:rFonts w:ascii="Verdana" w:eastAsia="Verdana" w:hAnsi="Verdana" w:cs="Verdana"/>
          <w:highlight w:val="white"/>
        </w:rPr>
        <w:t>Interviewing lecture</w:t>
      </w:r>
      <w:r>
        <w:rPr>
          <w:rFonts w:ascii="Arimo" w:eastAsia="Arimo" w:hAnsi="Arimo" w:cs="Arimo"/>
          <w:highlight w:val="white"/>
        </w:rPr>
        <w:t> </w:t>
      </w:r>
    </w:p>
    <w:p w14:paraId="5B265F8C" w14:textId="77777777" w:rsidR="00A76CD3" w:rsidRDefault="00E67A34">
      <w:pPr>
        <w:pStyle w:val="Normal1"/>
        <w:widowControl w:val="0"/>
      </w:pPr>
      <w:r>
        <w:rPr>
          <w:rFonts w:ascii="Arial" w:eastAsia="Arial" w:hAnsi="Arial" w:cs="Arial"/>
          <w:highlight w:val="white"/>
        </w:rPr>
        <w:t xml:space="preserve">A bad interview: </w:t>
      </w:r>
      <w:hyperlink r:id="rId10">
        <w:r>
          <w:rPr>
            <w:rFonts w:ascii="Arial" w:eastAsia="Arial" w:hAnsi="Arial" w:cs="Arial"/>
            <w:color w:val="1155CC"/>
            <w:highlight w:val="white"/>
            <w:u w:val="single"/>
          </w:rPr>
          <w:t>http://www.youtube.com/watch?v=u3524tTVAcY</w:t>
        </w:r>
      </w:hyperlink>
      <w:r>
        <w:rPr>
          <w:rFonts w:ascii="Arial" w:eastAsia="Arial" w:hAnsi="Arial" w:cs="Arial"/>
          <w:highlight w:val="white"/>
        </w:rPr>
        <w:t xml:space="preserve"> </w:t>
      </w:r>
      <w:r>
        <w:rPr>
          <w:rFonts w:ascii="Verdana" w:eastAsia="Verdana" w:hAnsi="Verdana" w:cs="Verdana"/>
          <w:highlight w:val="white"/>
        </w:rPr>
        <w:t>Chs. 13 and 14, Legal and Ethical Issues</w:t>
      </w:r>
    </w:p>
    <w:p w14:paraId="6A2C6170" w14:textId="77777777" w:rsidR="00A76CD3" w:rsidRDefault="00A76CD3">
      <w:pPr>
        <w:pStyle w:val="Normal1"/>
        <w:widowControl w:val="0"/>
      </w:pPr>
    </w:p>
    <w:p w14:paraId="43A2EEE3" w14:textId="77777777" w:rsidR="00A76CD3" w:rsidRDefault="00E67A34">
      <w:pPr>
        <w:pStyle w:val="Normal1"/>
        <w:widowControl w:val="0"/>
      </w:pPr>
      <w:r>
        <w:rPr>
          <w:rFonts w:ascii="Verdana" w:eastAsia="Verdana" w:hAnsi="Verdana" w:cs="Verdana"/>
          <w:b/>
          <w:highlight w:val="white"/>
        </w:rPr>
        <w:t>Week 7</w:t>
      </w:r>
      <w:r>
        <w:rPr>
          <w:rFonts w:ascii="Arimo" w:eastAsia="Arimo" w:hAnsi="Arimo" w:cs="Arimo"/>
          <w:highlight w:val="white"/>
        </w:rPr>
        <w:t> </w:t>
      </w:r>
      <w:r>
        <w:rPr>
          <w:rFonts w:ascii="Verdana" w:eastAsia="Verdana" w:hAnsi="Verdana" w:cs="Verdana"/>
          <w:b/>
          <w:highlight w:val="white"/>
        </w:rPr>
        <w:t>Oct. 5</w:t>
      </w:r>
      <w:r>
        <w:rPr>
          <w:rFonts w:ascii="Arimo" w:eastAsia="Arimo" w:hAnsi="Arimo" w:cs="Arimo"/>
          <w:highlight w:val="white"/>
        </w:rPr>
        <w:t xml:space="preserve"> – </w:t>
      </w:r>
      <w:r>
        <w:rPr>
          <w:rFonts w:ascii="Verdana" w:eastAsia="Verdana" w:hAnsi="Verdana" w:cs="Verdana"/>
          <w:highlight w:val="white"/>
        </w:rPr>
        <w:t>Mid-semester Check-In, Meet with instructor and editors in classroom. Editor/reporter evaluations.</w:t>
      </w:r>
    </w:p>
    <w:p w14:paraId="5CB35534" w14:textId="77777777" w:rsidR="00A76CD3" w:rsidRDefault="00A76CD3">
      <w:pPr>
        <w:pStyle w:val="Normal1"/>
        <w:widowControl w:val="0"/>
      </w:pPr>
    </w:p>
    <w:p w14:paraId="66D88474" w14:textId="77777777" w:rsidR="00A76CD3" w:rsidRDefault="00E67A34">
      <w:pPr>
        <w:pStyle w:val="Normal1"/>
        <w:widowControl w:val="0"/>
      </w:pPr>
      <w:r>
        <w:rPr>
          <w:rFonts w:ascii="Verdana" w:eastAsia="Verdana" w:hAnsi="Verdana" w:cs="Verdana"/>
          <w:b/>
          <w:highlight w:val="white"/>
        </w:rPr>
        <w:t xml:space="preserve">Week 8 Oct. 12 </w:t>
      </w:r>
      <w:r>
        <w:rPr>
          <w:rFonts w:ascii="Verdana" w:eastAsia="Verdana" w:hAnsi="Verdana" w:cs="Verdana"/>
          <w:highlight w:val="white"/>
        </w:rPr>
        <w:t>-- More on digital storytelling. Ch. 19 Social Media</w:t>
      </w:r>
      <w:r>
        <w:rPr>
          <w:rFonts w:ascii="Verdana" w:eastAsia="Verdana" w:hAnsi="Verdana" w:cs="Verdana"/>
          <w:i/>
          <w:highlight w:val="white"/>
        </w:rPr>
        <w:t xml:space="preserve"> Quiz</w:t>
      </w:r>
    </w:p>
    <w:p w14:paraId="1B5E4ACE" w14:textId="77777777" w:rsidR="00A76CD3" w:rsidRDefault="00A76CD3">
      <w:pPr>
        <w:pStyle w:val="Normal1"/>
        <w:widowControl w:val="0"/>
      </w:pPr>
    </w:p>
    <w:p w14:paraId="0B68938F" w14:textId="77777777" w:rsidR="00A76CD3" w:rsidRDefault="00E67A34">
      <w:pPr>
        <w:pStyle w:val="Normal1"/>
        <w:widowControl w:val="0"/>
      </w:pPr>
      <w:r>
        <w:rPr>
          <w:rFonts w:ascii="Verdana" w:eastAsia="Verdana" w:hAnsi="Verdana" w:cs="Verdana"/>
          <w:b/>
          <w:highlight w:val="white"/>
        </w:rPr>
        <w:t>Week 9</w:t>
      </w:r>
      <w:r>
        <w:rPr>
          <w:rFonts w:ascii="Verdana" w:eastAsia="Verdana" w:hAnsi="Verdana" w:cs="Verdana"/>
          <w:highlight w:val="white"/>
        </w:rPr>
        <w:t xml:space="preserve"> </w:t>
      </w:r>
      <w:r>
        <w:rPr>
          <w:rFonts w:ascii="Verdana" w:eastAsia="Verdana" w:hAnsi="Verdana" w:cs="Verdana"/>
          <w:b/>
          <w:highlight w:val="white"/>
        </w:rPr>
        <w:t xml:space="preserve">Oct. 19 </w:t>
      </w:r>
      <w:r>
        <w:rPr>
          <w:rFonts w:ascii="Verdana" w:eastAsia="Verdana" w:hAnsi="Verdana" w:cs="Verdana"/>
          <w:highlight w:val="white"/>
        </w:rPr>
        <w:t xml:space="preserve">-- Digging for data. Class handout from </w:t>
      </w:r>
      <w:r>
        <w:rPr>
          <w:rFonts w:ascii="Verdana" w:eastAsia="Verdana" w:hAnsi="Verdana" w:cs="Verdana"/>
          <w:i/>
          <w:highlight w:val="white"/>
        </w:rPr>
        <w:t>Journalism Unbound: New Approaches to Writing and Reporting.</w:t>
      </w:r>
    </w:p>
    <w:p w14:paraId="45F19CCE" w14:textId="77777777" w:rsidR="00A76CD3" w:rsidRDefault="00A76CD3">
      <w:pPr>
        <w:pStyle w:val="Normal1"/>
        <w:widowControl w:val="0"/>
      </w:pPr>
    </w:p>
    <w:p w14:paraId="61196C17" w14:textId="77777777" w:rsidR="00A76CD3" w:rsidRDefault="00E67A34">
      <w:pPr>
        <w:pStyle w:val="Normal1"/>
        <w:widowControl w:val="0"/>
      </w:pPr>
      <w:r>
        <w:rPr>
          <w:rFonts w:ascii="Verdana" w:eastAsia="Verdana" w:hAnsi="Verdana" w:cs="Verdana"/>
          <w:b/>
          <w:highlight w:val="white"/>
        </w:rPr>
        <w:t xml:space="preserve">Week 10 Oct. 26 </w:t>
      </w:r>
      <w:r>
        <w:rPr>
          <w:rFonts w:ascii="Verdana" w:eastAsia="Verdana" w:hAnsi="Verdana" w:cs="Verdana"/>
          <w:highlight w:val="white"/>
        </w:rPr>
        <w:t>-- Ethical scenarios</w:t>
      </w:r>
    </w:p>
    <w:p w14:paraId="2754A5B8" w14:textId="77777777" w:rsidR="00A76CD3" w:rsidRDefault="00A76CD3">
      <w:pPr>
        <w:pStyle w:val="Normal1"/>
        <w:widowControl w:val="0"/>
      </w:pPr>
    </w:p>
    <w:p w14:paraId="756644E1" w14:textId="77777777" w:rsidR="00A76CD3" w:rsidRDefault="00E67A34">
      <w:pPr>
        <w:pStyle w:val="Normal1"/>
        <w:widowControl w:val="0"/>
      </w:pPr>
      <w:r>
        <w:rPr>
          <w:rFonts w:ascii="Verdana" w:eastAsia="Verdana" w:hAnsi="Verdana" w:cs="Verdana"/>
          <w:b/>
          <w:highlight w:val="white"/>
        </w:rPr>
        <w:t xml:space="preserve">Week 11 Nov. 2 </w:t>
      </w:r>
      <w:r>
        <w:rPr>
          <w:rFonts w:ascii="Verdana" w:eastAsia="Verdana" w:hAnsi="Verdana" w:cs="Verdana"/>
          <w:highlight w:val="white"/>
        </w:rPr>
        <w:t xml:space="preserve">-- Career challenges/work scenarios. Ethical Scenarios. </w:t>
      </w:r>
      <w:r>
        <w:rPr>
          <w:rFonts w:ascii="Verdana" w:eastAsia="Verdana" w:hAnsi="Verdana" w:cs="Verdana"/>
          <w:i/>
          <w:highlight w:val="white"/>
        </w:rPr>
        <w:t>See Student Press Law Center website.</w:t>
      </w:r>
      <w:r>
        <w:rPr>
          <w:rFonts w:ascii="Arimo" w:eastAsia="Arimo" w:hAnsi="Arimo" w:cs="Arimo"/>
          <w:i/>
          <w:highlight w:val="white"/>
        </w:rPr>
        <w:t> </w:t>
      </w:r>
    </w:p>
    <w:p w14:paraId="6F6D5F0D" w14:textId="77777777" w:rsidR="00A76CD3" w:rsidRDefault="00A76CD3">
      <w:pPr>
        <w:pStyle w:val="Normal1"/>
        <w:widowControl w:val="0"/>
      </w:pPr>
    </w:p>
    <w:p w14:paraId="51E4648A" w14:textId="77777777" w:rsidR="00A76CD3" w:rsidRDefault="00E67A34">
      <w:pPr>
        <w:pStyle w:val="Normal1"/>
        <w:widowControl w:val="0"/>
      </w:pPr>
      <w:r>
        <w:rPr>
          <w:rFonts w:ascii="Verdana" w:eastAsia="Verdana" w:hAnsi="Verdana" w:cs="Verdana"/>
          <w:b/>
          <w:highlight w:val="white"/>
        </w:rPr>
        <w:t xml:space="preserve">Week 12 Nov. 9 </w:t>
      </w:r>
      <w:r>
        <w:rPr>
          <w:rFonts w:ascii="Verdana" w:eastAsia="Verdana" w:hAnsi="Verdana" w:cs="Verdana"/>
          <w:highlight w:val="white"/>
        </w:rPr>
        <w:t>-- Conferences</w:t>
      </w:r>
    </w:p>
    <w:p w14:paraId="41F1F4D9" w14:textId="77777777" w:rsidR="00A76CD3" w:rsidRDefault="00A76CD3">
      <w:pPr>
        <w:pStyle w:val="Normal1"/>
        <w:widowControl w:val="0"/>
      </w:pPr>
    </w:p>
    <w:p w14:paraId="7A4B0630" w14:textId="77777777" w:rsidR="00A76CD3" w:rsidRDefault="00E67A34">
      <w:pPr>
        <w:pStyle w:val="Normal1"/>
        <w:widowControl w:val="0"/>
      </w:pPr>
      <w:r>
        <w:rPr>
          <w:rFonts w:ascii="Verdana" w:eastAsia="Verdana" w:hAnsi="Verdana" w:cs="Verdana"/>
          <w:b/>
          <w:highlight w:val="white"/>
        </w:rPr>
        <w:t xml:space="preserve">Week 13 Nov. 16 </w:t>
      </w:r>
      <w:r>
        <w:rPr>
          <w:rFonts w:ascii="Verdana" w:eastAsia="Verdana" w:hAnsi="Verdana" w:cs="Verdana"/>
          <w:highlight w:val="white"/>
        </w:rPr>
        <w:t>--</w:t>
      </w:r>
      <w:r>
        <w:rPr>
          <w:rFonts w:ascii="Verdana" w:eastAsia="Verdana" w:hAnsi="Verdana" w:cs="Verdana"/>
          <w:b/>
          <w:highlight w:val="white"/>
        </w:rPr>
        <w:t xml:space="preserve"> </w:t>
      </w:r>
      <w:r>
        <w:rPr>
          <w:rFonts w:ascii="Verdana" w:eastAsia="Verdana" w:hAnsi="Verdana" w:cs="Verdana"/>
          <w:highlight w:val="white"/>
        </w:rPr>
        <w:t>Sell your work with a great website</w:t>
      </w:r>
    </w:p>
    <w:p w14:paraId="2B396C14" w14:textId="77777777" w:rsidR="00A76CD3" w:rsidRDefault="00A76CD3">
      <w:pPr>
        <w:pStyle w:val="Normal1"/>
        <w:widowControl w:val="0"/>
      </w:pPr>
    </w:p>
    <w:p w14:paraId="54F412DB" w14:textId="77777777" w:rsidR="00A76CD3" w:rsidRDefault="00E67A34">
      <w:pPr>
        <w:pStyle w:val="Normal1"/>
        <w:widowControl w:val="0"/>
      </w:pPr>
      <w:r>
        <w:rPr>
          <w:rFonts w:ascii="Verdana" w:eastAsia="Verdana" w:hAnsi="Verdana" w:cs="Verdana"/>
          <w:b/>
          <w:highlight w:val="white"/>
        </w:rPr>
        <w:t>THANKSGIVING WEEK -- No Class</w:t>
      </w:r>
    </w:p>
    <w:p w14:paraId="3284425D" w14:textId="77777777" w:rsidR="00A76CD3" w:rsidRDefault="00A76CD3">
      <w:pPr>
        <w:pStyle w:val="Normal1"/>
        <w:widowControl w:val="0"/>
      </w:pPr>
    </w:p>
    <w:p w14:paraId="16F2A55B" w14:textId="77777777" w:rsidR="00A76CD3" w:rsidRDefault="00E67A34">
      <w:pPr>
        <w:pStyle w:val="Normal1"/>
        <w:widowControl w:val="0"/>
      </w:pPr>
      <w:r>
        <w:rPr>
          <w:rFonts w:ascii="Verdana" w:eastAsia="Verdana" w:hAnsi="Verdana" w:cs="Verdana"/>
          <w:b/>
          <w:highlight w:val="white"/>
        </w:rPr>
        <w:t xml:space="preserve">Week 14 Nov. 29 -- </w:t>
      </w:r>
      <w:r>
        <w:rPr>
          <w:rFonts w:ascii="Verdana" w:eastAsia="Verdana" w:hAnsi="Verdana" w:cs="Verdana"/>
          <w:highlight w:val="white"/>
        </w:rPr>
        <w:t xml:space="preserve"> Thinking Ahead, In the Future, Where Are We Going to Work? Getting a Job</w:t>
      </w:r>
      <w:r>
        <w:rPr>
          <w:rFonts w:ascii="Arimo" w:eastAsia="Arimo" w:hAnsi="Arimo" w:cs="Arimo"/>
          <w:highlight w:val="white"/>
        </w:rPr>
        <w:t> </w:t>
      </w:r>
    </w:p>
    <w:p w14:paraId="75BE570B" w14:textId="77777777" w:rsidR="00A76CD3" w:rsidRDefault="00A76CD3">
      <w:pPr>
        <w:pStyle w:val="Normal1"/>
        <w:widowControl w:val="0"/>
      </w:pPr>
    </w:p>
    <w:p w14:paraId="221E29AC" w14:textId="77777777" w:rsidR="00A76CD3" w:rsidRDefault="00E67A34">
      <w:pPr>
        <w:pStyle w:val="Normal1"/>
        <w:widowControl w:val="0"/>
      </w:pPr>
      <w:r>
        <w:rPr>
          <w:rFonts w:ascii="Verdana" w:eastAsia="Verdana" w:hAnsi="Verdana" w:cs="Verdana"/>
          <w:b/>
          <w:highlight w:val="white"/>
        </w:rPr>
        <w:t xml:space="preserve">Week 15 Dec. 7 -- The </w:t>
      </w:r>
      <w:r>
        <w:rPr>
          <w:rFonts w:ascii="Arimo" w:eastAsia="Arimo" w:hAnsi="Arimo" w:cs="Arimo"/>
          <w:b/>
          <w:highlight w:val="white"/>
        </w:rPr>
        <w:t>‘</w:t>
      </w:r>
      <w:r>
        <w:rPr>
          <w:rFonts w:ascii="Verdana" w:eastAsia="Verdana" w:hAnsi="Verdana" w:cs="Verdana"/>
          <w:b/>
          <w:highlight w:val="white"/>
        </w:rPr>
        <w:t>Niner Awards/</w:t>
      </w:r>
      <w:r>
        <w:rPr>
          <w:rFonts w:ascii="Verdana" w:eastAsia="Verdana" w:hAnsi="Verdana" w:cs="Verdana"/>
          <w:highlight w:val="white"/>
        </w:rPr>
        <w:t>wrap up.</w:t>
      </w:r>
    </w:p>
    <w:p w14:paraId="7A317BE1" w14:textId="77777777" w:rsidR="00A76CD3" w:rsidRDefault="00A76CD3">
      <w:pPr>
        <w:pStyle w:val="Normal1"/>
        <w:widowControl w:val="0"/>
      </w:pPr>
    </w:p>
    <w:p w14:paraId="576A631E" w14:textId="77777777" w:rsidR="00A76CD3" w:rsidRDefault="00E67A34">
      <w:pPr>
        <w:pStyle w:val="Normal1"/>
        <w:widowControl w:val="0"/>
      </w:pPr>
      <w:r>
        <w:rPr>
          <w:rFonts w:ascii="Verdana" w:eastAsia="Verdana" w:hAnsi="Verdana" w:cs="Verdana"/>
          <w:b/>
          <w:highlight w:val="white"/>
        </w:rPr>
        <w:t>FINAL -- Wednesday, Dec. 16 -- 10:15 A.M. IN LA4 ROOM 102/PRESENT YOUR PROFESSIONAL WEBSITE</w:t>
      </w:r>
    </w:p>
    <w:p w14:paraId="276963D2" w14:textId="77777777" w:rsidR="00A76CD3" w:rsidRDefault="00A76CD3">
      <w:pPr>
        <w:pStyle w:val="Normal1"/>
        <w:widowControl w:val="0"/>
      </w:pPr>
    </w:p>
    <w:p w14:paraId="112734AD" w14:textId="77777777" w:rsidR="00A76CD3" w:rsidRDefault="00E67A34">
      <w:pPr>
        <w:pStyle w:val="Normal1"/>
        <w:widowControl w:val="0"/>
      </w:pPr>
      <w:r>
        <w:rPr>
          <w:rFonts w:ascii="Verdana" w:eastAsia="Verdana" w:hAnsi="Verdana" w:cs="Verdana"/>
          <w:b/>
          <w:highlight w:val="white"/>
        </w:rPr>
        <w:t>CLASS BREAKDOWN:</w:t>
      </w:r>
    </w:p>
    <w:p w14:paraId="281C8BF8" w14:textId="77777777" w:rsidR="00A76CD3" w:rsidRDefault="00E67A34">
      <w:pPr>
        <w:pStyle w:val="Normal1"/>
        <w:widowControl w:val="0"/>
      </w:pPr>
      <w:r>
        <w:rPr>
          <w:rFonts w:ascii="Arimo" w:eastAsia="Arimo" w:hAnsi="Arimo" w:cs="Arimo"/>
          <w:highlight w:val="white"/>
        </w:rPr>
        <w:tab/>
        <w:t>•    </w:t>
      </w:r>
      <w:r>
        <w:rPr>
          <w:rFonts w:ascii="Verdana" w:eastAsia="Verdana" w:hAnsi="Verdana" w:cs="Verdana"/>
          <w:highlight w:val="white"/>
        </w:rPr>
        <w:t>15 Print/Online stories for publication (10 points each) -- 150 points</w:t>
      </w:r>
    </w:p>
    <w:p w14:paraId="6A3268A1" w14:textId="77777777" w:rsidR="00A76CD3" w:rsidRDefault="00E67A34">
      <w:pPr>
        <w:pStyle w:val="Normal1"/>
        <w:widowControl w:val="0"/>
      </w:pPr>
      <w:r>
        <w:rPr>
          <w:rFonts w:ascii="Arimo" w:eastAsia="Arimo" w:hAnsi="Arimo" w:cs="Arimo"/>
          <w:highlight w:val="white"/>
        </w:rPr>
        <w:tab/>
        <w:t>•    </w:t>
      </w:r>
      <w:r>
        <w:rPr>
          <w:rFonts w:ascii="Verdana" w:eastAsia="Verdana" w:hAnsi="Verdana" w:cs="Verdana"/>
          <w:highlight w:val="white"/>
        </w:rPr>
        <w:t>Two multimedia packages -- 25 points each/50 points//Shooting video for another student's package, 10 points</w:t>
      </w:r>
    </w:p>
    <w:p w14:paraId="2AE4E9E4" w14:textId="77777777" w:rsidR="00A76CD3" w:rsidRDefault="00E67A34">
      <w:pPr>
        <w:pStyle w:val="Normal1"/>
        <w:widowControl w:val="0"/>
      </w:pPr>
      <w:r>
        <w:rPr>
          <w:rFonts w:ascii="Arimo" w:eastAsia="Arimo" w:hAnsi="Arimo" w:cs="Arimo"/>
          <w:highlight w:val="white"/>
        </w:rPr>
        <w:tab/>
        <w:t>•    </w:t>
      </w:r>
      <w:r>
        <w:rPr>
          <w:rFonts w:ascii="Verdana" w:eastAsia="Verdana" w:hAnsi="Verdana" w:cs="Verdana"/>
          <w:highlight w:val="white"/>
        </w:rPr>
        <w:t>Professional website -- 20 points</w:t>
      </w:r>
    </w:p>
    <w:p w14:paraId="2AED9DE8" w14:textId="77777777" w:rsidR="00A76CD3" w:rsidRDefault="00E67A34">
      <w:pPr>
        <w:pStyle w:val="Normal1"/>
        <w:widowControl w:val="0"/>
      </w:pPr>
      <w:r>
        <w:rPr>
          <w:rFonts w:ascii="Arimo" w:eastAsia="Arimo" w:hAnsi="Arimo" w:cs="Arimo"/>
          <w:highlight w:val="white"/>
        </w:rPr>
        <w:tab/>
        <w:t xml:space="preserve">•    </w:t>
      </w:r>
      <w:r>
        <w:rPr>
          <w:rFonts w:ascii="Verdana" w:eastAsia="Verdana" w:hAnsi="Verdana" w:cs="Verdana"/>
          <w:highlight w:val="white"/>
        </w:rPr>
        <w:t xml:space="preserve">Attendance in newsroom and classroom/participation in class and labs, classroom assignments, editor/reporter evaluations, writing/beat assignments and quizzes </w:t>
      </w:r>
      <w:r>
        <w:rPr>
          <w:rFonts w:ascii="Arimo" w:eastAsia="Arimo" w:hAnsi="Arimo" w:cs="Arimo"/>
          <w:highlight w:val="white"/>
        </w:rPr>
        <w:t xml:space="preserve">– </w:t>
      </w:r>
      <w:r>
        <w:rPr>
          <w:rFonts w:ascii="Verdana" w:eastAsia="Verdana" w:hAnsi="Verdana" w:cs="Verdana"/>
          <w:highlight w:val="white"/>
        </w:rPr>
        <w:t xml:space="preserve">40 points </w:t>
      </w:r>
      <w:r>
        <w:rPr>
          <w:rFonts w:ascii="Verdana" w:eastAsia="Verdana" w:hAnsi="Verdana" w:cs="Verdana"/>
          <w:b/>
          <w:highlight w:val="white"/>
        </w:rPr>
        <w:t>Total = 270</w:t>
      </w:r>
    </w:p>
    <w:p w14:paraId="78CF8B18" w14:textId="77777777" w:rsidR="00A76CD3" w:rsidRDefault="00E67A34">
      <w:pPr>
        <w:pStyle w:val="Normal1"/>
        <w:widowControl w:val="0"/>
      </w:pPr>
      <w:r>
        <w:rPr>
          <w:rFonts w:ascii="Verdana" w:eastAsia="Verdana" w:hAnsi="Verdana" w:cs="Verdana"/>
          <w:highlight w:val="white"/>
        </w:rPr>
        <w:tab/>
      </w:r>
    </w:p>
    <w:p w14:paraId="4D18124D" w14:textId="77777777" w:rsidR="00A76CD3" w:rsidRDefault="00E67A34">
      <w:pPr>
        <w:pStyle w:val="Normal1"/>
        <w:widowControl w:val="0"/>
      </w:pPr>
      <w:r>
        <w:rPr>
          <w:rFonts w:ascii="Verdana" w:eastAsia="Verdana" w:hAnsi="Verdana" w:cs="Verdana"/>
          <w:b/>
          <w:highlight w:val="white"/>
        </w:rPr>
        <w:t>GRADING BREAKDOWN:</w:t>
      </w:r>
    </w:p>
    <w:p w14:paraId="2F82F41B" w14:textId="77777777" w:rsidR="00A76CD3" w:rsidRDefault="00E67A34">
      <w:pPr>
        <w:pStyle w:val="Normal1"/>
        <w:widowControl w:val="0"/>
        <w:numPr>
          <w:ilvl w:val="0"/>
          <w:numId w:val="41"/>
        </w:numPr>
        <w:ind w:hanging="360"/>
        <w:rPr>
          <w:highlight w:val="white"/>
        </w:rPr>
      </w:pPr>
      <w:r>
        <w:rPr>
          <w:rFonts w:ascii="Verdana" w:eastAsia="Verdana" w:hAnsi="Verdana" w:cs="Verdana"/>
          <w:highlight w:val="white"/>
        </w:rPr>
        <w:t>Generally speaking, an "A" paper is one that is ready to be published in a mid-sized newspaper or respected news website. It is well-written and completely reported with few or no AP style or grammar fixes needed.</w:t>
      </w:r>
    </w:p>
    <w:p w14:paraId="4DDB8B5F" w14:textId="77777777" w:rsidR="00A76CD3" w:rsidRDefault="00E67A34">
      <w:pPr>
        <w:pStyle w:val="Normal1"/>
        <w:widowControl w:val="0"/>
        <w:numPr>
          <w:ilvl w:val="0"/>
          <w:numId w:val="43"/>
        </w:numPr>
        <w:ind w:hanging="360"/>
        <w:rPr>
          <w:highlight w:val="white"/>
        </w:rPr>
      </w:pPr>
      <w:r>
        <w:rPr>
          <w:rFonts w:ascii="Verdana" w:eastAsia="Verdana" w:hAnsi="Verdana" w:cs="Verdana"/>
          <w:highlight w:val="white"/>
        </w:rPr>
        <w:t>A "B" paper might have one omission of pertinent fact, or a few less substantial omissions, and perhaps a few grammar or AP style errors. The story would be basically sound with some editing needed to make it ready for publication.</w:t>
      </w:r>
    </w:p>
    <w:p w14:paraId="7A7E9400" w14:textId="77777777" w:rsidR="00A76CD3" w:rsidRDefault="00E67A34">
      <w:pPr>
        <w:pStyle w:val="Normal1"/>
        <w:widowControl w:val="0"/>
        <w:numPr>
          <w:ilvl w:val="0"/>
          <w:numId w:val="28"/>
        </w:numPr>
        <w:ind w:hanging="360"/>
        <w:rPr>
          <w:highlight w:val="white"/>
        </w:rPr>
      </w:pPr>
      <w:r>
        <w:rPr>
          <w:rFonts w:ascii="Verdana" w:eastAsia="Verdana" w:hAnsi="Verdana" w:cs="Verdana"/>
          <w:highlight w:val="white"/>
        </w:rPr>
        <w:t>A "C" paper would have a number of important omissions of fact or reportage and several AP style and/or grammar problems.</w:t>
      </w:r>
    </w:p>
    <w:p w14:paraId="6500B1B1" w14:textId="77777777" w:rsidR="00A76CD3" w:rsidRDefault="00E67A34">
      <w:pPr>
        <w:pStyle w:val="Normal1"/>
        <w:widowControl w:val="0"/>
        <w:numPr>
          <w:ilvl w:val="0"/>
          <w:numId w:val="29"/>
        </w:numPr>
        <w:ind w:hanging="360"/>
        <w:rPr>
          <w:highlight w:val="white"/>
        </w:rPr>
      </w:pPr>
      <w:r>
        <w:rPr>
          <w:rFonts w:ascii="Verdana" w:eastAsia="Verdana" w:hAnsi="Verdana" w:cs="Verdana"/>
          <w:highlight w:val="white"/>
        </w:rPr>
        <w:t>A "D" paper could be missing the most pertinent facts, might have numerous AP style and/or grammar problems and probably shouldn't have been turned in.</w:t>
      </w:r>
    </w:p>
    <w:p w14:paraId="66ADD081" w14:textId="77777777" w:rsidR="00A76CD3" w:rsidRDefault="00E67A34">
      <w:pPr>
        <w:pStyle w:val="Normal1"/>
        <w:widowControl w:val="0"/>
        <w:numPr>
          <w:ilvl w:val="0"/>
          <w:numId w:val="31"/>
        </w:numPr>
        <w:ind w:hanging="360"/>
        <w:rPr>
          <w:highlight w:val="white"/>
        </w:rPr>
      </w:pPr>
      <w:r>
        <w:rPr>
          <w:rFonts w:ascii="Verdana" w:eastAsia="Verdana" w:hAnsi="Verdana" w:cs="Verdana"/>
          <w:highlight w:val="white"/>
        </w:rPr>
        <w:t>An "F" paper might have all the above problems plus a major fact error and/or the misspelling of a proper name.</w:t>
      </w:r>
    </w:p>
    <w:p w14:paraId="3524D2B6" w14:textId="77777777" w:rsidR="00A76CD3" w:rsidRDefault="00A76CD3">
      <w:pPr>
        <w:pStyle w:val="Normal1"/>
        <w:widowControl w:val="0"/>
      </w:pPr>
    </w:p>
    <w:p w14:paraId="60B44E88" w14:textId="77777777" w:rsidR="00A76CD3" w:rsidRDefault="00E67A34">
      <w:pPr>
        <w:pStyle w:val="Normal1"/>
        <w:widowControl w:val="0"/>
      </w:pPr>
      <w:r>
        <w:rPr>
          <w:b/>
          <w:sz w:val="20"/>
          <w:szCs w:val="20"/>
          <w:highlight w:val="white"/>
        </w:rPr>
        <w:t xml:space="preserve">The Department of Journalism and Mass Communication at California State University, Long Beach is accredited by the Accrediting Council on Education in Journalism and Mass Communications (ACEJMC). </w:t>
      </w:r>
    </w:p>
    <w:p w14:paraId="00359D03" w14:textId="77777777" w:rsidR="00A76CD3" w:rsidRDefault="00E67A34">
      <w:pPr>
        <w:pStyle w:val="Normal1"/>
        <w:widowControl w:val="0"/>
      </w:pPr>
      <w:r>
        <w:rPr>
          <w:rFonts w:ascii="Verdana" w:eastAsia="Verdana" w:hAnsi="Verdana" w:cs="Verdana"/>
          <w:sz w:val="20"/>
          <w:szCs w:val="20"/>
          <w:highlight w:val="white"/>
        </w:rPr>
        <w:t>ACEJMC has established educational requirements and standards and provides a process of voluntary program review by professionals and educators, awarding accredited status to programs that meet its standards. Through this process, the Council assures students, parents, journalism and mass communications professionals, and the public that accredited programs meet rigorous standards for professional education.</w:t>
      </w:r>
    </w:p>
    <w:p w14:paraId="23D53B42" w14:textId="77777777" w:rsidR="00A76CD3" w:rsidRDefault="00E67A34">
      <w:pPr>
        <w:pStyle w:val="Normal1"/>
        <w:widowControl w:val="0"/>
      </w:pPr>
      <w:r>
        <w:rPr>
          <w:sz w:val="20"/>
          <w:szCs w:val="20"/>
          <w:highlight w:val="white"/>
        </w:rPr>
        <w:t>Accreditation by ACEJMC is an assurance of quality in professional education in journalism and mass communications. Students in an accredited program can expect to find a challenging curriculum, appropriate resources and facilities, and a competent faculty.</w:t>
      </w:r>
    </w:p>
    <w:p w14:paraId="464F0B2D" w14:textId="77777777" w:rsidR="00A76CD3" w:rsidRDefault="00E67A34">
      <w:pPr>
        <w:pStyle w:val="Normal1"/>
        <w:widowControl w:val="0"/>
      </w:pPr>
      <w:r>
        <w:rPr>
          <w:sz w:val="20"/>
          <w:szCs w:val="20"/>
          <w:highlight w:val="white"/>
        </w:rPr>
        <w:t>ACEJMC lists 12 professional values and competencies that must be part of the education of all journalism, public relations, and mass communication students.  Therefore, our graduates who major in journalism and public relations should be able to do the following:</w:t>
      </w:r>
    </w:p>
    <w:p w14:paraId="616C880D" w14:textId="77777777" w:rsidR="00A76CD3" w:rsidRDefault="00E67A34">
      <w:pPr>
        <w:pStyle w:val="Normal1"/>
        <w:widowControl w:val="0"/>
        <w:numPr>
          <w:ilvl w:val="0"/>
          <w:numId w:val="33"/>
        </w:numPr>
        <w:ind w:hanging="360"/>
        <w:rPr>
          <w:sz w:val="20"/>
          <w:szCs w:val="20"/>
          <w:highlight w:val="white"/>
        </w:rPr>
      </w:pPr>
      <w:r>
        <w:rPr>
          <w:sz w:val="20"/>
          <w:szCs w:val="20"/>
          <w:highlight w:val="white"/>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1BAC383C" w14:textId="77777777" w:rsidR="00A76CD3" w:rsidRDefault="00E67A34">
      <w:pPr>
        <w:pStyle w:val="Normal1"/>
        <w:widowControl w:val="0"/>
        <w:numPr>
          <w:ilvl w:val="0"/>
          <w:numId w:val="35"/>
        </w:numPr>
        <w:ind w:hanging="360"/>
        <w:rPr>
          <w:sz w:val="20"/>
          <w:szCs w:val="20"/>
          <w:highlight w:val="white"/>
        </w:rPr>
      </w:pPr>
      <w:r>
        <w:rPr>
          <w:sz w:val="20"/>
          <w:szCs w:val="20"/>
          <w:highlight w:val="white"/>
        </w:rPr>
        <w:t>demonstrate an understanding of the history and role of professionals and institutions in shaping communications;</w:t>
      </w:r>
    </w:p>
    <w:p w14:paraId="38F623A6" w14:textId="77777777" w:rsidR="00A76CD3" w:rsidRDefault="00E67A34">
      <w:pPr>
        <w:pStyle w:val="Normal1"/>
        <w:widowControl w:val="0"/>
        <w:numPr>
          <w:ilvl w:val="0"/>
          <w:numId w:val="37"/>
        </w:numPr>
        <w:ind w:hanging="360"/>
        <w:rPr>
          <w:sz w:val="20"/>
          <w:szCs w:val="20"/>
          <w:highlight w:val="white"/>
        </w:rPr>
      </w:pPr>
      <w:r>
        <w:rPr>
          <w:sz w:val="20"/>
          <w:szCs w:val="20"/>
          <w:highlight w:val="white"/>
        </w:rPr>
        <w:lastRenderedPageBreak/>
        <w:t>demonstrate an understanding of gender, race, ethnicity, sexual orientation and, as appropriate, other forms of diversity in domestic society in relation to mass communications;</w:t>
      </w:r>
    </w:p>
    <w:p w14:paraId="55C26694" w14:textId="77777777" w:rsidR="00A76CD3" w:rsidRDefault="00E67A34">
      <w:pPr>
        <w:pStyle w:val="Normal1"/>
        <w:widowControl w:val="0"/>
        <w:numPr>
          <w:ilvl w:val="0"/>
          <w:numId w:val="25"/>
        </w:numPr>
        <w:ind w:hanging="360"/>
        <w:rPr>
          <w:sz w:val="20"/>
          <w:szCs w:val="20"/>
          <w:highlight w:val="white"/>
        </w:rPr>
      </w:pPr>
      <w:r>
        <w:rPr>
          <w:sz w:val="20"/>
          <w:szCs w:val="20"/>
          <w:highlight w:val="white"/>
        </w:rPr>
        <w:t>demonstrate an understanding of the diversity of peoples and cultures and of the significance and impact of mass communications in a global society;</w:t>
      </w:r>
    </w:p>
    <w:p w14:paraId="1DE61C5A" w14:textId="77777777" w:rsidR="00A76CD3" w:rsidRDefault="00E67A34">
      <w:pPr>
        <w:pStyle w:val="Normal1"/>
        <w:widowControl w:val="0"/>
        <w:numPr>
          <w:ilvl w:val="0"/>
          <w:numId w:val="27"/>
        </w:numPr>
        <w:ind w:hanging="360"/>
        <w:rPr>
          <w:sz w:val="20"/>
          <w:szCs w:val="20"/>
          <w:highlight w:val="white"/>
        </w:rPr>
      </w:pPr>
      <w:r>
        <w:rPr>
          <w:sz w:val="20"/>
          <w:szCs w:val="20"/>
          <w:highlight w:val="white"/>
        </w:rPr>
        <w:t>understand concepts and apply theories in the use and presentation of images and information;</w:t>
      </w:r>
    </w:p>
    <w:p w14:paraId="1FDA6158" w14:textId="77777777" w:rsidR="00A76CD3" w:rsidRDefault="00E67A34">
      <w:pPr>
        <w:pStyle w:val="Normal1"/>
        <w:widowControl w:val="0"/>
        <w:numPr>
          <w:ilvl w:val="0"/>
          <w:numId w:val="23"/>
        </w:numPr>
        <w:ind w:hanging="360"/>
        <w:rPr>
          <w:sz w:val="20"/>
          <w:szCs w:val="20"/>
          <w:highlight w:val="white"/>
        </w:rPr>
      </w:pPr>
      <w:r>
        <w:rPr>
          <w:sz w:val="20"/>
          <w:szCs w:val="20"/>
          <w:highlight w:val="white"/>
        </w:rPr>
        <w:t>demonstrate an understanding of professional ethical principles and work ethically in pursuit of truth, accuracy, fairness and diversity;</w:t>
      </w:r>
    </w:p>
    <w:p w14:paraId="17D52CBC" w14:textId="77777777" w:rsidR="00A76CD3" w:rsidRDefault="00E67A34">
      <w:pPr>
        <w:pStyle w:val="Normal1"/>
        <w:widowControl w:val="0"/>
        <w:numPr>
          <w:ilvl w:val="0"/>
          <w:numId w:val="2"/>
        </w:numPr>
        <w:ind w:hanging="360"/>
        <w:rPr>
          <w:sz w:val="20"/>
          <w:szCs w:val="20"/>
          <w:highlight w:val="white"/>
        </w:rPr>
      </w:pPr>
      <w:r>
        <w:rPr>
          <w:sz w:val="20"/>
          <w:szCs w:val="20"/>
          <w:highlight w:val="white"/>
        </w:rPr>
        <w:t>think critically, creatively and independently;</w:t>
      </w:r>
    </w:p>
    <w:p w14:paraId="6821F1E0" w14:textId="77777777" w:rsidR="00A76CD3" w:rsidRDefault="00E67A34">
      <w:pPr>
        <w:pStyle w:val="Normal1"/>
        <w:widowControl w:val="0"/>
        <w:numPr>
          <w:ilvl w:val="0"/>
          <w:numId w:val="5"/>
        </w:numPr>
        <w:ind w:hanging="360"/>
        <w:rPr>
          <w:sz w:val="20"/>
          <w:szCs w:val="20"/>
          <w:highlight w:val="white"/>
        </w:rPr>
      </w:pPr>
      <w:r>
        <w:rPr>
          <w:sz w:val="20"/>
          <w:szCs w:val="20"/>
          <w:highlight w:val="white"/>
        </w:rPr>
        <w:t>conduct research and evaluate information by methods appropriate to the communications professions in which they work;</w:t>
      </w:r>
    </w:p>
    <w:p w14:paraId="79490672" w14:textId="77777777" w:rsidR="00A76CD3" w:rsidRDefault="00E67A34">
      <w:pPr>
        <w:pStyle w:val="Normal1"/>
        <w:widowControl w:val="0"/>
        <w:numPr>
          <w:ilvl w:val="0"/>
          <w:numId w:val="8"/>
        </w:numPr>
        <w:ind w:hanging="360"/>
        <w:rPr>
          <w:sz w:val="20"/>
          <w:szCs w:val="20"/>
          <w:highlight w:val="white"/>
        </w:rPr>
      </w:pPr>
      <w:r>
        <w:rPr>
          <w:sz w:val="20"/>
          <w:szCs w:val="20"/>
          <w:highlight w:val="white"/>
        </w:rPr>
        <w:t>write correctly and clearly in forms and styles appropriate for the communications professions, audiences and purposes they serve;</w:t>
      </w:r>
    </w:p>
    <w:p w14:paraId="01894F16" w14:textId="77777777" w:rsidR="00A76CD3" w:rsidRDefault="00E67A34">
      <w:pPr>
        <w:pStyle w:val="Normal1"/>
        <w:widowControl w:val="0"/>
        <w:numPr>
          <w:ilvl w:val="0"/>
          <w:numId w:val="12"/>
        </w:numPr>
        <w:ind w:hanging="360"/>
        <w:rPr>
          <w:sz w:val="20"/>
          <w:szCs w:val="20"/>
          <w:highlight w:val="white"/>
        </w:rPr>
      </w:pPr>
      <w:r>
        <w:rPr>
          <w:sz w:val="20"/>
          <w:szCs w:val="20"/>
          <w:highlight w:val="white"/>
        </w:rPr>
        <w:t>critically evaluate their own work and that of others for accuracy and fairness, clarity, appropriate style and grammatical correctness;</w:t>
      </w:r>
    </w:p>
    <w:p w14:paraId="0BABA249" w14:textId="77777777" w:rsidR="00A76CD3" w:rsidRDefault="00E67A34">
      <w:pPr>
        <w:pStyle w:val="Normal1"/>
        <w:widowControl w:val="0"/>
        <w:numPr>
          <w:ilvl w:val="0"/>
          <w:numId w:val="15"/>
        </w:numPr>
        <w:ind w:hanging="360"/>
        <w:rPr>
          <w:sz w:val="20"/>
          <w:szCs w:val="20"/>
          <w:highlight w:val="white"/>
        </w:rPr>
      </w:pPr>
      <w:r>
        <w:rPr>
          <w:sz w:val="20"/>
          <w:szCs w:val="20"/>
          <w:highlight w:val="white"/>
        </w:rPr>
        <w:t>apply basic numerical and statistical concepts;</w:t>
      </w:r>
    </w:p>
    <w:p w14:paraId="527D9333" w14:textId="77777777" w:rsidR="00A76CD3" w:rsidRDefault="00E67A34">
      <w:pPr>
        <w:pStyle w:val="Normal1"/>
        <w:widowControl w:val="0"/>
        <w:numPr>
          <w:ilvl w:val="0"/>
          <w:numId w:val="18"/>
        </w:numPr>
        <w:ind w:hanging="360"/>
        <w:rPr>
          <w:sz w:val="20"/>
          <w:szCs w:val="20"/>
          <w:highlight w:val="white"/>
        </w:rPr>
      </w:pPr>
      <w:r>
        <w:rPr>
          <w:sz w:val="20"/>
          <w:szCs w:val="20"/>
          <w:highlight w:val="white"/>
        </w:rPr>
        <w:t>apply tools and technologies appropriate for the communications professions in which they work.</w:t>
      </w:r>
    </w:p>
    <w:p w14:paraId="3684F836" w14:textId="77777777" w:rsidR="00A76CD3" w:rsidRDefault="00A76CD3">
      <w:pPr>
        <w:pStyle w:val="Normal1"/>
        <w:widowControl w:val="0"/>
      </w:pPr>
    </w:p>
    <w:p w14:paraId="26330856" w14:textId="77777777" w:rsidR="00A76CD3" w:rsidRDefault="00E67A34">
      <w:pPr>
        <w:pStyle w:val="Normal1"/>
        <w:widowControl w:val="0"/>
      </w:pPr>
      <w:r>
        <w:rPr>
          <w:rFonts w:ascii="Arimo" w:eastAsia="Arimo" w:hAnsi="Arimo" w:cs="Arimo"/>
          <w:sz w:val="20"/>
          <w:szCs w:val="20"/>
          <w:highlight w:val="white"/>
        </w:rPr>
        <w:t> </w:t>
      </w:r>
      <w:r>
        <w:rPr>
          <w:b/>
          <w:i/>
          <w:sz w:val="20"/>
          <w:szCs w:val="20"/>
          <w:highlight w:val="white"/>
        </w:rPr>
        <w:t>Department Information</w:t>
      </w:r>
    </w:p>
    <w:p w14:paraId="0ED3811E" w14:textId="77777777" w:rsidR="00A76CD3" w:rsidRDefault="00E67A34">
      <w:pPr>
        <w:pStyle w:val="Normal1"/>
        <w:widowControl w:val="0"/>
      </w:pPr>
      <w:r>
        <w:rPr>
          <w:b/>
          <w:sz w:val="20"/>
          <w:szCs w:val="20"/>
          <w:highlight w:val="white"/>
          <w:u w:val="single"/>
        </w:rPr>
        <w:t>Advising</w:t>
      </w:r>
      <w:r>
        <w:rPr>
          <w:sz w:val="20"/>
          <w:szCs w:val="20"/>
          <w:highlight w:val="white"/>
        </w:rPr>
        <w:t xml:space="preserve">:  If you are a journalism major or minor, the department recommends that you see one of our advisers at least once a year.  We have two experienced advisers – Professor Jennifer Fleming (Jennifer.Fleming@csulb.edu) and Professor Danny Paskin (Danny.Paskin@csulb.edu)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14:paraId="630D2660" w14:textId="77777777" w:rsidR="00A76CD3" w:rsidRDefault="00E67A34">
      <w:pPr>
        <w:pStyle w:val="Normal1"/>
        <w:widowControl w:val="0"/>
      </w:pPr>
      <w:r>
        <w:rPr>
          <w:b/>
          <w:sz w:val="20"/>
          <w:szCs w:val="20"/>
          <w:highlight w:val="white"/>
          <w:u w:val="single"/>
        </w:rPr>
        <w:t>Internships</w:t>
      </w:r>
      <w:r>
        <w:rPr>
          <w:sz w:val="20"/>
          <w:szCs w:val="20"/>
          <w:highlight w:val="white"/>
        </w:rP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BeachBoard site.  A binder with hard copies of all internships is also kept in the department office for your review.  In addition, internship postings are available online through the CSULB Career Development Center.  Students pursuing opportunities through our BeachBoard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14:paraId="0A861FD9" w14:textId="77777777" w:rsidR="00A76CD3" w:rsidRDefault="00E67A34">
      <w:pPr>
        <w:pStyle w:val="Normal1"/>
        <w:widowControl w:val="0"/>
      </w:pPr>
      <w:r>
        <w:rPr>
          <w:b/>
          <w:sz w:val="20"/>
          <w:szCs w:val="20"/>
          <w:highlight w:val="white"/>
          <w:u w:val="single"/>
        </w:rPr>
        <w:t>Student Media</w:t>
      </w:r>
      <w:r>
        <w:rPr>
          <w:sz w:val="20"/>
          <w:szCs w:val="20"/>
          <w:highlight w:val="white"/>
        </w:rPr>
        <w:t xml:space="preserve">:  The department is home to the </w:t>
      </w:r>
      <w:r>
        <w:rPr>
          <w:i/>
          <w:sz w:val="20"/>
          <w:szCs w:val="20"/>
          <w:highlight w:val="white"/>
        </w:rPr>
        <w:t>Daily 49er</w:t>
      </w:r>
      <w:r>
        <w:rPr>
          <w:sz w:val="20"/>
          <w:szCs w:val="20"/>
          <w:highlight w:val="white"/>
        </w:rPr>
        <w:t xml:space="preserve"> and </w:t>
      </w:r>
      <w:r>
        <w:rPr>
          <w:i/>
          <w:sz w:val="20"/>
          <w:szCs w:val="20"/>
          <w:highlight w:val="white"/>
        </w:rPr>
        <w:t>Dig Magazine</w:t>
      </w:r>
      <w:r>
        <w:rPr>
          <w:sz w:val="20"/>
          <w:szCs w:val="20"/>
          <w:highlight w:val="white"/>
        </w:rPr>
        <w:t xml:space="preserve"> and closely tied to </w:t>
      </w:r>
      <w:r>
        <w:rPr>
          <w:i/>
          <w:sz w:val="20"/>
          <w:szCs w:val="20"/>
          <w:highlight w:val="white"/>
        </w:rPr>
        <w:t>KBeach Radio</w:t>
      </w:r>
      <w:r>
        <w:rPr>
          <w:sz w:val="20"/>
          <w:szCs w:val="20"/>
          <w:highlight w:val="white"/>
        </w:rPr>
        <w:t xml:space="preserve"> and </w:t>
      </w:r>
      <w:r>
        <w:rPr>
          <w:i/>
          <w:sz w:val="20"/>
          <w:szCs w:val="20"/>
          <w:highlight w:val="white"/>
        </w:rPr>
        <w:t>College Beat TV</w:t>
      </w:r>
      <w:r>
        <w:rPr>
          <w:sz w:val="20"/>
          <w:szCs w:val="20"/>
          <w:highlight w:val="white"/>
        </w:rPr>
        <w:t xml:space="preserve">.  Getting involved in student media will help you hone your skills and give you real-life experiences.  Stop by the </w:t>
      </w:r>
      <w:r>
        <w:rPr>
          <w:i/>
          <w:sz w:val="20"/>
          <w:szCs w:val="20"/>
          <w:highlight w:val="white"/>
        </w:rPr>
        <w:t>Daily 49er</w:t>
      </w:r>
      <w:r>
        <w:rPr>
          <w:sz w:val="20"/>
          <w:szCs w:val="20"/>
          <w:highlight w:val="white"/>
        </w:rPr>
        <w:t xml:space="preserve"> and </w:t>
      </w:r>
      <w:r>
        <w:rPr>
          <w:i/>
          <w:sz w:val="20"/>
          <w:szCs w:val="20"/>
          <w:highlight w:val="white"/>
        </w:rPr>
        <w:t>Dig Magazine</w:t>
      </w:r>
      <w:r>
        <w:rPr>
          <w:sz w:val="20"/>
          <w:szCs w:val="20"/>
          <w:highlight w:val="white"/>
        </w:rPr>
        <w:t xml:space="preserve"> offices in LA4-201 and talk to the staff.  Introduce yourself to the faculty advisers – Professor Barbara Kingsley-Wilson (</w:t>
      </w:r>
      <w:r>
        <w:rPr>
          <w:i/>
          <w:sz w:val="20"/>
          <w:szCs w:val="20"/>
          <w:highlight w:val="white"/>
        </w:rPr>
        <w:t>Daily 49er</w:t>
      </w:r>
      <w:r>
        <w:rPr>
          <w:sz w:val="20"/>
          <w:szCs w:val="20"/>
          <w:highlight w:val="white"/>
        </w:rPr>
        <w:t>, Barbara.Kingsley-Wilson@csulb.edu), Professor Gary Metzker (</w:t>
      </w:r>
      <w:r>
        <w:rPr>
          <w:i/>
          <w:sz w:val="20"/>
          <w:szCs w:val="20"/>
          <w:highlight w:val="white"/>
        </w:rPr>
        <w:t>Daily 49er</w:t>
      </w:r>
      <w:r>
        <w:rPr>
          <w:sz w:val="20"/>
          <w:szCs w:val="20"/>
          <w:highlight w:val="white"/>
        </w:rPr>
        <w:t xml:space="preserve"> and </w:t>
      </w:r>
      <w:r>
        <w:rPr>
          <w:i/>
          <w:sz w:val="20"/>
          <w:szCs w:val="20"/>
          <w:highlight w:val="white"/>
        </w:rPr>
        <w:t>Dig Magazine</w:t>
      </w:r>
      <w:r>
        <w:rPr>
          <w:sz w:val="20"/>
          <w:szCs w:val="20"/>
          <w:highlight w:val="white"/>
        </w:rPr>
        <w:t>, Gary.Metzker@csulb.edu), and Professor John Shrader (</w:t>
      </w:r>
      <w:r>
        <w:rPr>
          <w:i/>
          <w:sz w:val="20"/>
          <w:szCs w:val="20"/>
          <w:highlight w:val="white"/>
        </w:rPr>
        <w:t>KBeach Radio</w:t>
      </w:r>
      <w:r>
        <w:rPr>
          <w:sz w:val="20"/>
          <w:szCs w:val="20"/>
          <w:highlight w:val="white"/>
        </w:rPr>
        <w:t xml:space="preserve"> and </w:t>
      </w:r>
      <w:r>
        <w:rPr>
          <w:i/>
          <w:sz w:val="20"/>
          <w:szCs w:val="20"/>
          <w:highlight w:val="white"/>
        </w:rPr>
        <w:t>College Beat TV</w:t>
      </w:r>
      <w:r>
        <w:rPr>
          <w:sz w:val="20"/>
          <w:szCs w:val="20"/>
          <w:highlight w:val="white"/>
        </w:rPr>
        <w:t>, John.Shrader@csulb.edu) – who can answer any questions you may have.</w:t>
      </w:r>
    </w:p>
    <w:p w14:paraId="56807BAE" w14:textId="77777777" w:rsidR="00A76CD3" w:rsidRDefault="00E67A34">
      <w:pPr>
        <w:pStyle w:val="Normal1"/>
        <w:widowControl w:val="0"/>
      </w:pPr>
      <w:r>
        <w:rPr>
          <w:b/>
          <w:sz w:val="20"/>
          <w:szCs w:val="20"/>
          <w:highlight w:val="white"/>
          <w:u w:val="single"/>
        </w:rPr>
        <w:t>Bateman Case Study Competition</w:t>
      </w:r>
      <w:r>
        <w:rPr>
          <w:sz w:val="20"/>
          <w:szCs w:val="20"/>
          <w:highlight w:val="white"/>
        </w:rPr>
        <w:t xml:space="preserve">:  Consider joining the </w:t>
      </w:r>
      <w:r>
        <w:rPr>
          <w:i/>
          <w:sz w:val="20"/>
          <w:szCs w:val="20"/>
          <w:highlight w:val="white"/>
        </w:rPr>
        <w:t>Bateman Case Study Competition Team</w:t>
      </w:r>
      <w:r>
        <w:rPr>
          <w:sz w:val="20"/>
          <w:szCs w:val="20"/>
          <w:highlight w:val="white"/>
        </w:rPr>
        <w:t xml:space="preserve">.  The </w:t>
      </w:r>
      <w:r>
        <w:rPr>
          <w:i/>
          <w:sz w:val="20"/>
          <w:szCs w:val="20"/>
          <w:highlight w:val="white"/>
        </w:rPr>
        <w:t xml:space="preserve">Bateman Competition </w:t>
      </w:r>
      <w:r>
        <w:rPr>
          <w:sz w:val="20"/>
          <w:szCs w:val="20"/>
          <w:highlight w:val="white"/>
        </w:rPr>
        <w:t xml:space="preserve">(http://prssa.prsa.org/scholarships_competitions/bateman/) is a prestigious inter-collegiate contest, often called the Super Bowl of collegiate public relations competitions.  It is one of the most intense and rewarding experiences for our students. Participants on the </w:t>
      </w:r>
      <w:r>
        <w:rPr>
          <w:i/>
          <w:sz w:val="20"/>
          <w:szCs w:val="20"/>
          <w:highlight w:val="white"/>
        </w:rPr>
        <w:t>Bateman Team</w:t>
      </w:r>
      <w:r>
        <w:rPr>
          <w:sz w:val="20"/>
          <w:szCs w:val="20"/>
          <w:highlight w:val="white"/>
        </w:rPr>
        <w:t xml:space="preserve"> receive JOUR 485 credit.  See Professor Joni Ramirez (Joni.Ramirez@csulb.edu), our </w:t>
      </w:r>
      <w:r>
        <w:rPr>
          <w:i/>
          <w:sz w:val="20"/>
          <w:szCs w:val="20"/>
          <w:highlight w:val="white"/>
        </w:rPr>
        <w:t>Bateman</w:t>
      </w:r>
      <w:r>
        <w:rPr>
          <w:sz w:val="20"/>
          <w:szCs w:val="20"/>
          <w:highlight w:val="white"/>
        </w:rPr>
        <w:t xml:space="preserve"> coach, for more information. </w:t>
      </w:r>
    </w:p>
    <w:p w14:paraId="1A15B6BA" w14:textId="77777777" w:rsidR="00A76CD3" w:rsidRDefault="00E67A34">
      <w:pPr>
        <w:pStyle w:val="Normal1"/>
        <w:widowControl w:val="0"/>
      </w:pPr>
      <w:r>
        <w:rPr>
          <w:b/>
          <w:sz w:val="20"/>
          <w:szCs w:val="20"/>
          <w:highlight w:val="white"/>
          <w:u w:val="single"/>
        </w:rPr>
        <w:t>Student Organizations</w:t>
      </w:r>
      <w:r>
        <w:rPr>
          <w:sz w:val="20"/>
          <w:szCs w:val="20"/>
          <w:highlight w:val="white"/>
        </w:rPr>
        <w:t xml:space="preserve">:  The department is home to three active student organizations – the </w:t>
      </w:r>
      <w:r>
        <w:rPr>
          <w:i/>
          <w:sz w:val="20"/>
          <w:szCs w:val="20"/>
          <w:highlight w:val="white"/>
        </w:rPr>
        <w:t>National Association of Hispanic Journalists</w:t>
      </w:r>
      <w:r>
        <w:rPr>
          <w:sz w:val="20"/>
          <w:szCs w:val="20"/>
          <w:highlight w:val="white"/>
        </w:rPr>
        <w:t xml:space="preserve">, </w:t>
      </w:r>
      <w:r>
        <w:rPr>
          <w:i/>
          <w:sz w:val="20"/>
          <w:szCs w:val="20"/>
          <w:highlight w:val="white"/>
        </w:rPr>
        <w:t>Public Relations Student Society of America</w:t>
      </w:r>
      <w:r>
        <w:rPr>
          <w:sz w:val="20"/>
          <w:szCs w:val="20"/>
          <w:highlight w:val="white"/>
        </w:rPr>
        <w:t xml:space="preserve">, and </w:t>
      </w:r>
      <w:r>
        <w:rPr>
          <w:i/>
          <w:sz w:val="20"/>
          <w:szCs w:val="20"/>
          <w:highlight w:val="white"/>
        </w:rPr>
        <w:t>Society of Professional Journalists</w:t>
      </w:r>
      <w:r>
        <w:rPr>
          <w:sz w:val="20"/>
          <w:szCs w:val="20"/>
          <w:highlight w:val="white"/>
        </w:rPr>
        <w:t xml:space="preserve">.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your classmates!  Contact the respective faculty advisers for more information: Professor Danny Paskin (Danny.Paskin@csulb.edu) for </w:t>
      </w:r>
      <w:r>
        <w:rPr>
          <w:b/>
          <w:sz w:val="20"/>
          <w:szCs w:val="20"/>
          <w:highlight w:val="white"/>
        </w:rPr>
        <w:t>NAHJ</w:t>
      </w:r>
      <w:r>
        <w:rPr>
          <w:sz w:val="20"/>
          <w:szCs w:val="20"/>
          <w:highlight w:val="white"/>
        </w:rPr>
        <w:t xml:space="preserve">, Professor Holly Ferris (Holly@Ferriscomm.com) for </w:t>
      </w:r>
      <w:r>
        <w:rPr>
          <w:b/>
          <w:sz w:val="20"/>
          <w:szCs w:val="20"/>
          <w:highlight w:val="white"/>
        </w:rPr>
        <w:t>PRSSA</w:t>
      </w:r>
      <w:r>
        <w:rPr>
          <w:sz w:val="20"/>
          <w:szCs w:val="20"/>
          <w:highlight w:val="white"/>
        </w:rPr>
        <w:t xml:space="preserve">, and Professor Chris Karadjov (Chris.Karadjov@csulb.edu) for </w:t>
      </w:r>
      <w:r>
        <w:rPr>
          <w:b/>
          <w:sz w:val="20"/>
          <w:szCs w:val="20"/>
          <w:highlight w:val="white"/>
        </w:rPr>
        <w:t>SPJ</w:t>
      </w:r>
      <w:r>
        <w:rPr>
          <w:sz w:val="20"/>
          <w:szCs w:val="20"/>
          <w:highlight w:val="white"/>
        </w:rPr>
        <w:t xml:space="preserve">.  </w:t>
      </w:r>
    </w:p>
    <w:p w14:paraId="4E0FC25B" w14:textId="77777777" w:rsidR="00A76CD3" w:rsidRDefault="00E67A34">
      <w:pPr>
        <w:pStyle w:val="Normal1"/>
        <w:widowControl w:val="0"/>
      </w:pPr>
      <w:r>
        <w:rPr>
          <w:b/>
          <w:sz w:val="20"/>
          <w:szCs w:val="20"/>
          <w:highlight w:val="white"/>
          <w:u w:val="single"/>
        </w:rPr>
        <w:t>Social Media</w:t>
      </w:r>
      <w:r>
        <w:rPr>
          <w:sz w:val="20"/>
          <w:szCs w:val="20"/>
          <w:highlight w:val="white"/>
        </w:rPr>
        <w:t xml:space="preserve">:  Be sure to get connected to the department’s Facebook page </w:t>
      </w:r>
      <w:r>
        <w:rPr>
          <w:sz w:val="20"/>
          <w:szCs w:val="20"/>
          <w:highlight w:val="white"/>
        </w:rPr>
        <w:lastRenderedPageBreak/>
        <w:t>(https://www.facebook.com/CSULBJournalism) and website (http://www.cla.csulb.edu/departments/journalism/) for photos and information about department happenings.</w:t>
      </w:r>
    </w:p>
    <w:p w14:paraId="4D9FED28" w14:textId="77777777" w:rsidR="00A76CD3" w:rsidRDefault="00E67A34">
      <w:pPr>
        <w:pStyle w:val="Normal1"/>
        <w:widowControl w:val="0"/>
      </w:pPr>
      <w:r>
        <w:rPr>
          <w:b/>
          <w:sz w:val="20"/>
          <w:szCs w:val="20"/>
          <w:highlight w:val="white"/>
          <w:u w:val="single"/>
        </w:rPr>
        <w:t>Office Hours</w:t>
      </w:r>
      <w:r>
        <w:rPr>
          <w:sz w:val="20"/>
          <w:szCs w:val="20"/>
          <w:highlight w:val="white"/>
        </w:rPr>
        <w:t>:  Each faculty member holds office hours to help you perform well in your classes, answer any of your questions, and offer advice.  Take advantage of office hours and get to know your faculty.</w:t>
      </w:r>
    </w:p>
    <w:p w14:paraId="0B59F80B" w14:textId="77777777" w:rsidR="00A76CD3" w:rsidRDefault="00E67A34">
      <w:pPr>
        <w:pStyle w:val="Normal1"/>
        <w:widowControl w:val="0"/>
      </w:pPr>
      <w:r>
        <w:rPr>
          <w:b/>
          <w:sz w:val="20"/>
          <w:szCs w:val="20"/>
          <w:highlight w:val="white"/>
          <w:u w:val="single"/>
        </w:rPr>
        <w:t>Accreditation</w:t>
      </w:r>
      <w:r>
        <w:rPr>
          <w:sz w:val="20"/>
          <w:szCs w:val="20"/>
          <w:highlight w:val="white"/>
        </w:rPr>
        <w:t xml:space="preserve">:  The Department of Journalism and Mass Communication at California State University, Long Beach is accredited by the </w:t>
      </w:r>
      <w:r>
        <w:rPr>
          <w:i/>
          <w:sz w:val="20"/>
          <w:szCs w:val="20"/>
          <w:highlight w:val="white"/>
        </w:rPr>
        <w:t>Accrediting Council on Education in Journalism and Mass Communication</w:t>
      </w:r>
      <w:r>
        <w:rPr>
          <w:rFonts w:ascii="Arimo" w:eastAsia="Arimo" w:hAnsi="Arimo" w:cs="Arimo"/>
          <w:sz w:val="20"/>
          <w:szCs w:val="20"/>
          <w:highlight w:val="white"/>
        </w:rPr>
        <w:t xml:space="preserve">[CK1] </w:t>
      </w:r>
      <w:r>
        <w:rPr>
          <w:sz w:val="20"/>
          <w:szCs w:val="20"/>
          <w:highlight w:val="white"/>
        </w:rPr>
        <w:t>s (ACEJMC, https://www2.ku.edu/~acejmc/).  Accreditation by ACEJMC is an assurance of quality in professional education in journalism and mass communication.  Students in an accredited program can expect to find a challenging curriculum, good facilities, and a competent faculty.</w:t>
      </w:r>
    </w:p>
    <w:p w14:paraId="158D6FAD" w14:textId="77777777" w:rsidR="00A76CD3" w:rsidRDefault="00E67A34">
      <w:pPr>
        <w:pStyle w:val="Normal1"/>
        <w:widowControl w:val="0"/>
      </w:pPr>
      <w:r>
        <w:rPr>
          <w:sz w:val="20"/>
          <w:szCs w:val="20"/>
          <w:highlight w:val="white"/>
        </w:rPr>
        <w:t xml:space="preserve"> </w:t>
      </w:r>
      <w:r>
        <w:rPr>
          <w:sz w:val="20"/>
          <w:szCs w:val="20"/>
          <w:highlight w:val="white"/>
        </w:rPr>
        <w:tab/>
        <w:t xml:space="preserve">ACEJMC lists 12 </w:t>
      </w:r>
      <w:r>
        <w:rPr>
          <w:b/>
          <w:sz w:val="20"/>
          <w:szCs w:val="20"/>
          <w:highlight w:val="white"/>
        </w:rPr>
        <w:t>professional values and competencies</w:t>
      </w:r>
      <w:r>
        <w:rPr>
          <w:sz w:val="20"/>
          <w:szCs w:val="20"/>
          <w:highlight w:val="white"/>
        </w:rP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w:t>
      </w:r>
    </w:p>
    <w:p w14:paraId="6E0203BB" w14:textId="77777777" w:rsidR="00A76CD3" w:rsidRDefault="00E67A34">
      <w:pPr>
        <w:pStyle w:val="Normal1"/>
        <w:widowControl w:val="0"/>
        <w:numPr>
          <w:ilvl w:val="0"/>
          <w:numId w:val="38"/>
        </w:numPr>
        <w:ind w:hanging="360"/>
        <w:contextualSpacing/>
        <w:rPr>
          <w:sz w:val="20"/>
          <w:szCs w:val="20"/>
          <w:highlight w:val="white"/>
        </w:rPr>
      </w:pPr>
      <w:r>
        <w:rPr>
          <w:sz w:val="20"/>
          <w:szCs w:val="20"/>
          <w:highlight w:val="white"/>
        </w:rPr>
        <w:t>understand and apply the principles and laws of freedom of speech and press</w:t>
      </w:r>
      <w:r>
        <w:rPr>
          <w:rFonts w:ascii="Arimo" w:eastAsia="Arimo" w:hAnsi="Arimo" w:cs="Arimo"/>
          <w:sz w:val="20"/>
          <w:szCs w:val="20"/>
          <w:highlight w:val="white"/>
        </w:rPr>
        <w:t xml:space="preserve">[CK2] </w:t>
      </w:r>
      <w:r>
        <w:rPr>
          <w:sz w:val="20"/>
          <w:szCs w:val="20"/>
          <w:highlight w:val="white"/>
        </w:rPr>
        <w:t xml:space="preserve"> in the United States, as well as receive instruction in and understand the range of systems of freedom of expression around the world, including the right to dissent, to monitor and criticize power, and to assemble and petition for redress of grievances;</w:t>
      </w:r>
    </w:p>
    <w:p w14:paraId="5E560C80" w14:textId="77777777" w:rsidR="00A76CD3" w:rsidRDefault="00E67A34">
      <w:pPr>
        <w:pStyle w:val="Normal1"/>
        <w:widowControl w:val="0"/>
        <w:numPr>
          <w:ilvl w:val="0"/>
          <w:numId w:val="38"/>
        </w:numPr>
        <w:ind w:hanging="360"/>
        <w:contextualSpacing/>
        <w:rPr>
          <w:sz w:val="20"/>
          <w:szCs w:val="20"/>
          <w:highlight w:val="white"/>
        </w:rPr>
      </w:pPr>
      <w:r>
        <w:rPr>
          <w:sz w:val="20"/>
          <w:szCs w:val="20"/>
          <w:highlight w:val="white"/>
        </w:rPr>
        <w:t>demonstrate an understanding of the history and role of professionals and institutions in shaping communications;</w:t>
      </w:r>
    </w:p>
    <w:p w14:paraId="262A762D" w14:textId="77777777" w:rsidR="00A76CD3" w:rsidRDefault="00E67A34">
      <w:pPr>
        <w:pStyle w:val="Normal1"/>
        <w:widowControl w:val="0"/>
        <w:numPr>
          <w:ilvl w:val="0"/>
          <w:numId w:val="38"/>
        </w:numPr>
        <w:ind w:hanging="360"/>
        <w:contextualSpacing/>
        <w:rPr>
          <w:sz w:val="20"/>
          <w:szCs w:val="20"/>
          <w:highlight w:val="white"/>
        </w:rPr>
      </w:pPr>
      <w:r>
        <w:rPr>
          <w:sz w:val="20"/>
          <w:szCs w:val="20"/>
          <w:highlight w:val="white"/>
        </w:rPr>
        <w:t>demonstrate an understanding of gender, race, ethnicity, sexual orientation and, as appropriate, other forms of diversity in domestic society in relation to mass communication;</w:t>
      </w:r>
    </w:p>
    <w:p w14:paraId="4604507F" w14:textId="77777777" w:rsidR="00A76CD3" w:rsidRDefault="00E67A34">
      <w:pPr>
        <w:pStyle w:val="Normal1"/>
        <w:widowControl w:val="0"/>
        <w:numPr>
          <w:ilvl w:val="0"/>
          <w:numId w:val="38"/>
        </w:numPr>
        <w:ind w:hanging="360"/>
        <w:contextualSpacing/>
        <w:rPr>
          <w:sz w:val="20"/>
          <w:szCs w:val="20"/>
          <w:highlight w:val="white"/>
        </w:rPr>
      </w:pPr>
      <w:r>
        <w:rPr>
          <w:sz w:val="20"/>
          <w:szCs w:val="20"/>
          <w:highlight w:val="white"/>
        </w:rPr>
        <w:t>demonstrate an understanding of the diversity of peoples and cultures and of the significance and impact of mass communication in a global society;</w:t>
      </w:r>
    </w:p>
    <w:p w14:paraId="2E910229" w14:textId="77777777" w:rsidR="00A76CD3" w:rsidRDefault="00E67A34">
      <w:pPr>
        <w:pStyle w:val="Normal1"/>
        <w:widowControl w:val="0"/>
        <w:numPr>
          <w:ilvl w:val="0"/>
          <w:numId w:val="38"/>
        </w:numPr>
        <w:ind w:hanging="360"/>
        <w:contextualSpacing/>
        <w:rPr>
          <w:sz w:val="20"/>
          <w:szCs w:val="20"/>
          <w:highlight w:val="white"/>
        </w:rPr>
      </w:pPr>
      <w:r>
        <w:rPr>
          <w:sz w:val="20"/>
          <w:szCs w:val="20"/>
          <w:highlight w:val="white"/>
        </w:rPr>
        <w:t>understand concepts and apply theories in the use and presentation of images and information;</w:t>
      </w:r>
    </w:p>
    <w:p w14:paraId="0C0CB990" w14:textId="77777777" w:rsidR="00A76CD3" w:rsidRDefault="00E67A34">
      <w:pPr>
        <w:pStyle w:val="Normal1"/>
        <w:widowControl w:val="0"/>
        <w:numPr>
          <w:ilvl w:val="0"/>
          <w:numId w:val="38"/>
        </w:numPr>
        <w:ind w:hanging="360"/>
        <w:contextualSpacing/>
        <w:rPr>
          <w:sz w:val="20"/>
          <w:szCs w:val="20"/>
          <w:highlight w:val="white"/>
        </w:rPr>
      </w:pPr>
      <w:r>
        <w:rPr>
          <w:sz w:val="20"/>
          <w:szCs w:val="20"/>
          <w:highlight w:val="white"/>
        </w:rPr>
        <w:t>demonstrate an understanding of professional ethical principles and work ethically in pursuit of truth, accuracy, fairness and diversity;</w:t>
      </w:r>
    </w:p>
    <w:p w14:paraId="5F37748B" w14:textId="77777777" w:rsidR="00A76CD3" w:rsidRDefault="00E67A34">
      <w:pPr>
        <w:pStyle w:val="Normal1"/>
        <w:widowControl w:val="0"/>
        <w:numPr>
          <w:ilvl w:val="0"/>
          <w:numId w:val="38"/>
        </w:numPr>
        <w:ind w:hanging="360"/>
        <w:contextualSpacing/>
        <w:rPr>
          <w:sz w:val="20"/>
          <w:szCs w:val="20"/>
          <w:highlight w:val="white"/>
        </w:rPr>
      </w:pPr>
      <w:r>
        <w:rPr>
          <w:sz w:val="20"/>
          <w:szCs w:val="20"/>
          <w:highlight w:val="white"/>
        </w:rPr>
        <w:t>think critically, creatively and independently;</w:t>
      </w:r>
    </w:p>
    <w:p w14:paraId="6D7EF147" w14:textId="77777777" w:rsidR="00A76CD3" w:rsidRDefault="00E67A34">
      <w:pPr>
        <w:pStyle w:val="Normal1"/>
        <w:widowControl w:val="0"/>
        <w:numPr>
          <w:ilvl w:val="0"/>
          <w:numId w:val="38"/>
        </w:numPr>
        <w:ind w:hanging="360"/>
        <w:contextualSpacing/>
        <w:rPr>
          <w:sz w:val="20"/>
          <w:szCs w:val="20"/>
          <w:highlight w:val="white"/>
        </w:rPr>
      </w:pPr>
      <w:r>
        <w:rPr>
          <w:sz w:val="20"/>
          <w:szCs w:val="20"/>
          <w:highlight w:val="white"/>
        </w:rPr>
        <w:t>conduct research and evaluate information by methods appropriate to the communications professions in which they work;</w:t>
      </w:r>
    </w:p>
    <w:p w14:paraId="39FB2981" w14:textId="77777777" w:rsidR="00A76CD3" w:rsidRDefault="00E67A34">
      <w:pPr>
        <w:pStyle w:val="Normal1"/>
        <w:widowControl w:val="0"/>
        <w:numPr>
          <w:ilvl w:val="0"/>
          <w:numId w:val="38"/>
        </w:numPr>
        <w:ind w:hanging="360"/>
        <w:contextualSpacing/>
        <w:rPr>
          <w:sz w:val="20"/>
          <w:szCs w:val="20"/>
          <w:highlight w:val="white"/>
        </w:rPr>
      </w:pPr>
      <w:r>
        <w:rPr>
          <w:sz w:val="20"/>
          <w:szCs w:val="20"/>
          <w:highlight w:val="white"/>
        </w:rPr>
        <w:t>write correctly and clearly in forms and styles appropriate for the communications professions, audiences and purposes they serve;</w:t>
      </w:r>
    </w:p>
    <w:p w14:paraId="73740550" w14:textId="77777777" w:rsidR="00A76CD3" w:rsidRDefault="00E67A34">
      <w:pPr>
        <w:pStyle w:val="Normal1"/>
        <w:widowControl w:val="0"/>
        <w:numPr>
          <w:ilvl w:val="0"/>
          <w:numId w:val="38"/>
        </w:numPr>
        <w:ind w:hanging="360"/>
        <w:contextualSpacing/>
        <w:rPr>
          <w:sz w:val="20"/>
          <w:szCs w:val="20"/>
          <w:highlight w:val="white"/>
        </w:rPr>
      </w:pPr>
      <w:r>
        <w:rPr>
          <w:sz w:val="20"/>
          <w:szCs w:val="20"/>
          <w:highlight w:val="white"/>
        </w:rPr>
        <w:t>critically evaluate their own work and that of others for accuracy and fairness, clarity, appropriate style and grammatical correctness;</w:t>
      </w:r>
    </w:p>
    <w:p w14:paraId="44FCCAE5" w14:textId="77777777" w:rsidR="00A76CD3" w:rsidRDefault="00E67A34">
      <w:pPr>
        <w:pStyle w:val="Normal1"/>
        <w:widowControl w:val="0"/>
        <w:numPr>
          <w:ilvl w:val="0"/>
          <w:numId w:val="38"/>
        </w:numPr>
        <w:ind w:hanging="360"/>
        <w:contextualSpacing/>
        <w:rPr>
          <w:sz w:val="20"/>
          <w:szCs w:val="20"/>
          <w:highlight w:val="white"/>
        </w:rPr>
      </w:pPr>
      <w:r>
        <w:rPr>
          <w:sz w:val="20"/>
          <w:szCs w:val="20"/>
          <w:highlight w:val="white"/>
        </w:rPr>
        <w:t>apply basic numerical and statistical concepts;</w:t>
      </w:r>
    </w:p>
    <w:p w14:paraId="31007E59" w14:textId="77777777" w:rsidR="00A76CD3" w:rsidRDefault="00E67A34">
      <w:pPr>
        <w:pStyle w:val="Normal1"/>
        <w:widowControl w:val="0"/>
        <w:numPr>
          <w:ilvl w:val="0"/>
          <w:numId w:val="38"/>
        </w:numPr>
        <w:ind w:hanging="360"/>
        <w:contextualSpacing/>
        <w:rPr>
          <w:sz w:val="20"/>
          <w:szCs w:val="20"/>
          <w:highlight w:val="white"/>
        </w:rPr>
      </w:pPr>
      <w:r>
        <w:rPr>
          <w:sz w:val="20"/>
          <w:szCs w:val="20"/>
          <w:highlight w:val="white"/>
        </w:rPr>
        <w:t>apply tools and technologies appropriate for the communications professions in which they work</w:t>
      </w:r>
    </w:p>
    <w:p w14:paraId="7AFBD6EC" w14:textId="77777777" w:rsidR="00A76CD3" w:rsidRDefault="00A76CD3">
      <w:pPr>
        <w:pStyle w:val="Normal1"/>
        <w:pBdr>
          <w:top w:val="single" w:sz="4" w:space="1" w:color="auto"/>
        </w:pBdr>
      </w:pPr>
    </w:p>
    <w:p w14:paraId="2A711D96" w14:textId="77777777" w:rsidR="00A76CD3" w:rsidRDefault="00A76CD3">
      <w:pPr>
        <w:pStyle w:val="Normal1"/>
        <w:widowControl w:val="0"/>
      </w:pPr>
    </w:p>
    <w:p w14:paraId="5088D517" w14:textId="77777777" w:rsidR="00A76CD3" w:rsidRDefault="00A76CD3">
      <w:pPr>
        <w:pStyle w:val="Normal1"/>
        <w:widowControl w:val="0"/>
      </w:pPr>
    </w:p>
    <w:p w14:paraId="2C63A5C7" w14:textId="77777777" w:rsidR="00A76CD3" w:rsidRDefault="00A76CD3">
      <w:pPr>
        <w:pStyle w:val="Normal1"/>
        <w:widowControl w:val="0"/>
      </w:pPr>
    </w:p>
    <w:p w14:paraId="05DB95A5" w14:textId="77777777" w:rsidR="00A76CD3" w:rsidRDefault="00E67A34">
      <w:pPr>
        <w:pStyle w:val="Normal1"/>
        <w:widowControl w:val="0"/>
      </w:pPr>
      <w:r>
        <w:rPr>
          <w:rFonts w:ascii="Arimo" w:eastAsia="Arimo" w:hAnsi="Arimo" w:cs="Arimo"/>
          <w:highlight w:val="white"/>
        </w:rPr>
        <w:t> </w:t>
      </w:r>
    </w:p>
    <w:p w14:paraId="54087FF5" w14:textId="77777777" w:rsidR="00A76CD3" w:rsidRDefault="00E67A34">
      <w:pPr>
        <w:pStyle w:val="Normal1"/>
        <w:widowControl w:val="0"/>
      </w:pPr>
      <w:r>
        <w:rPr>
          <w:rFonts w:ascii="Arimo" w:eastAsia="Arimo" w:hAnsi="Arimo" w:cs="Arimo"/>
          <w:highlight w:val="white"/>
        </w:rPr>
        <w:t> </w:t>
      </w:r>
    </w:p>
    <w:p w14:paraId="6521A980" w14:textId="77777777" w:rsidR="00A76CD3" w:rsidRDefault="00A76CD3">
      <w:pPr>
        <w:pStyle w:val="Normal1"/>
        <w:widowControl w:val="0"/>
      </w:pPr>
    </w:p>
    <w:p w14:paraId="577088FD" w14:textId="77777777" w:rsidR="00A76CD3" w:rsidRDefault="00A76CD3">
      <w:pPr>
        <w:pStyle w:val="Normal1"/>
        <w:widowControl w:val="0"/>
      </w:pPr>
    </w:p>
    <w:p w14:paraId="1344248F" w14:textId="77777777" w:rsidR="00A76CD3" w:rsidRDefault="00A76CD3">
      <w:pPr>
        <w:pStyle w:val="Normal1"/>
        <w:widowControl w:val="0"/>
      </w:pPr>
    </w:p>
    <w:sectPr w:rsidR="00A76CD3">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05EBD" w14:textId="77777777" w:rsidR="00975F40" w:rsidRDefault="00E67A34">
      <w:r>
        <w:separator/>
      </w:r>
    </w:p>
  </w:endnote>
  <w:endnote w:type="continuationSeparator" w:id="0">
    <w:p w14:paraId="72272B89" w14:textId="77777777" w:rsidR="00975F40" w:rsidRDefault="00E6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m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85189" w14:textId="77777777" w:rsidR="00A76CD3" w:rsidRDefault="00A76CD3">
    <w:pPr>
      <w:pStyle w:val="Normal1"/>
      <w:tabs>
        <w:tab w:val="right" w:pos="902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B42D7" w14:textId="77777777" w:rsidR="00975F40" w:rsidRDefault="00E67A34">
      <w:r>
        <w:separator/>
      </w:r>
    </w:p>
  </w:footnote>
  <w:footnote w:type="continuationSeparator" w:id="0">
    <w:p w14:paraId="4B5202E2" w14:textId="77777777" w:rsidR="00975F40" w:rsidRDefault="00E67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503DD" w14:textId="77777777" w:rsidR="00A76CD3" w:rsidRDefault="00A76CD3">
    <w:pPr>
      <w:pStyle w:val="Normal1"/>
      <w:tabs>
        <w:tab w:val="right" w:pos="902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E9D"/>
    <w:multiLevelType w:val="multilevel"/>
    <w:tmpl w:val="2F624314"/>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1">
    <w:nsid w:val="058F663F"/>
    <w:multiLevelType w:val="multilevel"/>
    <w:tmpl w:val="B1E8A9C2"/>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2">
    <w:nsid w:val="0A0873AE"/>
    <w:multiLevelType w:val="multilevel"/>
    <w:tmpl w:val="6400BA8E"/>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abstractNum w:abstractNumId="3">
    <w:nsid w:val="0A627F64"/>
    <w:multiLevelType w:val="multilevel"/>
    <w:tmpl w:val="DA627F6E"/>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abstractNum w:abstractNumId="4">
    <w:nsid w:val="0E3D709C"/>
    <w:multiLevelType w:val="multilevel"/>
    <w:tmpl w:val="B434B33E"/>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5">
    <w:nsid w:val="154A6772"/>
    <w:multiLevelType w:val="multilevel"/>
    <w:tmpl w:val="A8E0108C"/>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6">
    <w:nsid w:val="18343516"/>
    <w:multiLevelType w:val="multilevel"/>
    <w:tmpl w:val="AA922A14"/>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7">
    <w:nsid w:val="1BBB0760"/>
    <w:multiLevelType w:val="multilevel"/>
    <w:tmpl w:val="307ED78C"/>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8">
    <w:nsid w:val="1E0D04CD"/>
    <w:multiLevelType w:val="multilevel"/>
    <w:tmpl w:val="A9C2F27E"/>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9">
    <w:nsid w:val="245347C4"/>
    <w:multiLevelType w:val="multilevel"/>
    <w:tmpl w:val="E5B02CCA"/>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10">
    <w:nsid w:val="25741102"/>
    <w:multiLevelType w:val="multilevel"/>
    <w:tmpl w:val="6CD24E60"/>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11">
    <w:nsid w:val="25DA5BED"/>
    <w:multiLevelType w:val="multilevel"/>
    <w:tmpl w:val="AE2C7A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6BF208A"/>
    <w:multiLevelType w:val="multilevel"/>
    <w:tmpl w:val="2C5C276E"/>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13">
    <w:nsid w:val="27A94440"/>
    <w:multiLevelType w:val="multilevel"/>
    <w:tmpl w:val="07B4F9E6"/>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abstractNum w:abstractNumId="14">
    <w:nsid w:val="2E6753FB"/>
    <w:multiLevelType w:val="multilevel"/>
    <w:tmpl w:val="23E0CA0A"/>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abstractNum w:abstractNumId="15">
    <w:nsid w:val="2F7E1E3D"/>
    <w:multiLevelType w:val="multilevel"/>
    <w:tmpl w:val="935A5E9E"/>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16">
    <w:nsid w:val="36C848ED"/>
    <w:multiLevelType w:val="multilevel"/>
    <w:tmpl w:val="E72C42F8"/>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17">
    <w:nsid w:val="39412AB9"/>
    <w:multiLevelType w:val="multilevel"/>
    <w:tmpl w:val="8CC60C26"/>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18">
    <w:nsid w:val="3BED32DD"/>
    <w:multiLevelType w:val="multilevel"/>
    <w:tmpl w:val="1A3AA436"/>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abstractNum w:abstractNumId="19">
    <w:nsid w:val="3E6C7AA9"/>
    <w:multiLevelType w:val="multilevel"/>
    <w:tmpl w:val="E2E2A5F8"/>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abstractNum w:abstractNumId="20">
    <w:nsid w:val="3EDF21FF"/>
    <w:multiLevelType w:val="multilevel"/>
    <w:tmpl w:val="F6ACA87A"/>
    <w:lvl w:ilvl="0">
      <w:numFmt w:val="bullet"/>
      <w:lvlText w:val="■"/>
      <w:lvlJc w:val="left"/>
      <w:pPr>
        <w:ind w:left="600" w:firstLine="240"/>
      </w:pPr>
      <w:rPr>
        <w:rFonts w:ascii="Arial" w:eastAsia="Arial" w:hAnsi="Arial" w:cs="Arial"/>
        <w:b w:val="0"/>
        <w:color w:val="000000"/>
        <w:sz w:val="24"/>
        <w:szCs w:val="24"/>
        <w:vertAlign w:val="baseline"/>
      </w:rPr>
    </w:lvl>
    <w:lvl w:ilvl="1">
      <w:start w:val="1"/>
      <w:numFmt w:val="bullet"/>
      <w:lvlText w:val="■"/>
      <w:lvlJc w:val="left"/>
      <w:pPr>
        <w:ind w:left="0" w:firstLine="0"/>
      </w:pPr>
      <w:rPr>
        <w:rFonts w:ascii="Arial" w:eastAsia="Arial" w:hAnsi="Arial" w:cs="Arial"/>
        <w:b w:val="0"/>
        <w:color w:val="000000"/>
        <w:sz w:val="24"/>
        <w:szCs w:val="24"/>
        <w:vertAlign w:val="baseline"/>
      </w:rPr>
    </w:lvl>
    <w:lvl w:ilvl="2">
      <w:start w:val="1"/>
      <w:numFmt w:val="bullet"/>
      <w:lvlText w:val="■"/>
      <w:lvlJc w:val="left"/>
      <w:pPr>
        <w:ind w:left="0" w:firstLine="0"/>
      </w:pPr>
      <w:rPr>
        <w:rFonts w:ascii="Arial" w:eastAsia="Arial" w:hAnsi="Arial" w:cs="Arial"/>
        <w:b w:val="0"/>
        <w:color w:val="000000"/>
        <w:sz w:val="24"/>
        <w:szCs w:val="24"/>
        <w:vertAlign w:val="baseline"/>
      </w:rPr>
    </w:lvl>
    <w:lvl w:ilvl="3">
      <w:start w:val="1"/>
      <w:numFmt w:val="bullet"/>
      <w:lvlText w:val="■"/>
      <w:lvlJc w:val="left"/>
      <w:pPr>
        <w:ind w:left="0" w:firstLine="0"/>
      </w:pPr>
      <w:rPr>
        <w:rFonts w:ascii="Arial" w:eastAsia="Arial" w:hAnsi="Arial" w:cs="Arial"/>
        <w:b w:val="0"/>
        <w:color w:val="000000"/>
        <w:sz w:val="24"/>
        <w:szCs w:val="24"/>
        <w:vertAlign w:val="baseline"/>
      </w:rPr>
    </w:lvl>
    <w:lvl w:ilvl="4">
      <w:start w:val="1"/>
      <w:numFmt w:val="bullet"/>
      <w:lvlText w:val="■"/>
      <w:lvlJc w:val="left"/>
      <w:pPr>
        <w:ind w:left="0" w:firstLine="0"/>
      </w:pPr>
      <w:rPr>
        <w:rFonts w:ascii="Arial" w:eastAsia="Arial" w:hAnsi="Arial" w:cs="Arial"/>
        <w:b w:val="0"/>
        <w:color w:val="000000"/>
        <w:sz w:val="24"/>
        <w:szCs w:val="24"/>
        <w:vertAlign w:val="baseline"/>
      </w:rPr>
    </w:lvl>
    <w:lvl w:ilvl="5">
      <w:start w:val="1"/>
      <w:numFmt w:val="bullet"/>
      <w:lvlText w:val="■"/>
      <w:lvlJc w:val="left"/>
      <w:pPr>
        <w:ind w:left="0" w:firstLine="0"/>
      </w:pPr>
      <w:rPr>
        <w:rFonts w:ascii="Arial" w:eastAsia="Arial" w:hAnsi="Arial" w:cs="Arial"/>
        <w:b w:val="0"/>
        <w:color w:val="000000"/>
        <w:sz w:val="24"/>
        <w:szCs w:val="24"/>
        <w:vertAlign w:val="baseline"/>
      </w:rPr>
    </w:lvl>
    <w:lvl w:ilvl="6">
      <w:start w:val="1"/>
      <w:numFmt w:val="bullet"/>
      <w:lvlText w:val="■"/>
      <w:lvlJc w:val="left"/>
      <w:pPr>
        <w:ind w:left="0" w:firstLine="0"/>
      </w:pPr>
      <w:rPr>
        <w:rFonts w:ascii="Arial" w:eastAsia="Arial" w:hAnsi="Arial" w:cs="Arial"/>
        <w:b w:val="0"/>
        <w:color w:val="000000"/>
        <w:sz w:val="24"/>
        <w:szCs w:val="24"/>
        <w:vertAlign w:val="baseline"/>
      </w:rPr>
    </w:lvl>
    <w:lvl w:ilvl="7">
      <w:start w:val="1"/>
      <w:numFmt w:val="bullet"/>
      <w:lvlText w:val="■"/>
      <w:lvlJc w:val="left"/>
      <w:pPr>
        <w:ind w:left="0" w:firstLine="0"/>
      </w:pPr>
      <w:rPr>
        <w:rFonts w:ascii="Arial" w:eastAsia="Arial" w:hAnsi="Arial" w:cs="Arial"/>
        <w:b w:val="0"/>
        <w:color w:val="000000"/>
        <w:sz w:val="24"/>
        <w:szCs w:val="24"/>
        <w:vertAlign w:val="baseline"/>
      </w:rPr>
    </w:lvl>
    <w:lvl w:ilvl="8">
      <w:start w:val="1"/>
      <w:numFmt w:val="bullet"/>
      <w:lvlText w:val="■"/>
      <w:lvlJc w:val="left"/>
      <w:pPr>
        <w:ind w:left="0" w:firstLine="0"/>
      </w:pPr>
      <w:rPr>
        <w:rFonts w:ascii="Arial" w:eastAsia="Arial" w:hAnsi="Arial" w:cs="Arial"/>
        <w:b w:val="0"/>
        <w:color w:val="000000"/>
        <w:sz w:val="24"/>
        <w:szCs w:val="24"/>
        <w:vertAlign w:val="baseline"/>
      </w:rPr>
    </w:lvl>
  </w:abstractNum>
  <w:abstractNum w:abstractNumId="21">
    <w:nsid w:val="487506A8"/>
    <w:multiLevelType w:val="multilevel"/>
    <w:tmpl w:val="2C0AC448"/>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abstractNum w:abstractNumId="22">
    <w:nsid w:val="49754A6D"/>
    <w:multiLevelType w:val="multilevel"/>
    <w:tmpl w:val="E7FC4EB0"/>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abstractNum w:abstractNumId="23">
    <w:nsid w:val="49BA1BEF"/>
    <w:multiLevelType w:val="multilevel"/>
    <w:tmpl w:val="9E6CFFCA"/>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24">
    <w:nsid w:val="49C84E46"/>
    <w:multiLevelType w:val="multilevel"/>
    <w:tmpl w:val="1B42F3A2"/>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abstractNum w:abstractNumId="25">
    <w:nsid w:val="4B111ABD"/>
    <w:multiLevelType w:val="multilevel"/>
    <w:tmpl w:val="048CB85A"/>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abstractNum w:abstractNumId="26">
    <w:nsid w:val="4B926B00"/>
    <w:multiLevelType w:val="multilevel"/>
    <w:tmpl w:val="7D128744"/>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27">
    <w:nsid w:val="50E115A3"/>
    <w:multiLevelType w:val="multilevel"/>
    <w:tmpl w:val="77881F2E"/>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28">
    <w:nsid w:val="52042549"/>
    <w:multiLevelType w:val="multilevel"/>
    <w:tmpl w:val="3F5E66FC"/>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abstractNum w:abstractNumId="29">
    <w:nsid w:val="541B6A0C"/>
    <w:multiLevelType w:val="multilevel"/>
    <w:tmpl w:val="502E61DC"/>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30">
    <w:nsid w:val="545631C7"/>
    <w:multiLevelType w:val="multilevel"/>
    <w:tmpl w:val="CCB4C312"/>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abstractNum w:abstractNumId="31">
    <w:nsid w:val="569D00A6"/>
    <w:multiLevelType w:val="multilevel"/>
    <w:tmpl w:val="3672FF28"/>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abstractNum w:abstractNumId="32">
    <w:nsid w:val="5F5F792D"/>
    <w:multiLevelType w:val="multilevel"/>
    <w:tmpl w:val="EC366F72"/>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abstractNum w:abstractNumId="33">
    <w:nsid w:val="5FA226A8"/>
    <w:multiLevelType w:val="multilevel"/>
    <w:tmpl w:val="4AD6594E"/>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abstractNum w:abstractNumId="34">
    <w:nsid w:val="5FB61B09"/>
    <w:multiLevelType w:val="multilevel"/>
    <w:tmpl w:val="B99C4948"/>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35">
    <w:nsid w:val="623134C4"/>
    <w:multiLevelType w:val="multilevel"/>
    <w:tmpl w:val="2134547C"/>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abstractNum w:abstractNumId="36">
    <w:nsid w:val="63B437C1"/>
    <w:multiLevelType w:val="multilevel"/>
    <w:tmpl w:val="2E48DAF0"/>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abstractNum w:abstractNumId="37">
    <w:nsid w:val="64D16000"/>
    <w:multiLevelType w:val="multilevel"/>
    <w:tmpl w:val="4EE88AB4"/>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38">
    <w:nsid w:val="69A535E5"/>
    <w:multiLevelType w:val="multilevel"/>
    <w:tmpl w:val="8A3484E4"/>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39">
    <w:nsid w:val="6DEB119E"/>
    <w:multiLevelType w:val="multilevel"/>
    <w:tmpl w:val="02C205F8"/>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abstractNum w:abstractNumId="40">
    <w:nsid w:val="6F2E1593"/>
    <w:multiLevelType w:val="multilevel"/>
    <w:tmpl w:val="D564F708"/>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41">
    <w:nsid w:val="74426838"/>
    <w:multiLevelType w:val="multilevel"/>
    <w:tmpl w:val="FF42324C"/>
    <w:lvl w:ilvl="0">
      <w:numFmt w:val="bullet"/>
      <w:lvlText w:val="■"/>
      <w:lvlJc w:val="left"/>
      <w:pPr>
        <w:ind w:left="600" w:firstLine="240"/>
      </w:pPr>
      <w:rPr>
        <w:rFonts w:ascii="Arial" w:eastAsia="Arial" w:hAnsi="Arial" w:cs="Arial"/>
        <w:b w:val="0"/>
        <w:i w:val="0"/>
        <w:color w:val="000000"/>
        <w:sz w:val="24"/>
        <w:szCs w:val="24"/>
        <w:vertAlign w:val="baseline"/>
      </w:rPr>
    </w:lvl>
    <w:lvl w:ilvl="1">
      <w:start w:val="1"/>
      <w:numFmt w:val="bullet"/>
      <w:lvlText w:val="■"/>
      <w:lvlJc w:val="left"/>
      <w:pPr>
        <w:ind w:left="0" w:firstLine="0"/>
      </w:pPr>
      <w:rPr>
        <w:rFonts w:ascii="Arial" w:eastAsia="Arial" w:hAnsi="Arial" w:cs="Arial"/>
        <w:b w:val="0"/>
        <w:i w:val="0"/>
        <w:color w:val="000000"/>
        <w:sz w:val="24"/>
        <w:szCs w:val="24"/>
        <w:vertAlign w:val="baseline"/>
      </w:rPr>
    </w:lvl>
    <w:lvl w:ilvl="2">
      <w:start w:val="1"/>
      <w:numFmt w:val="bullet"/>
      <w:lvlText w:val="■"/>
      <w:lvlJc w:val="left"/>
      <w:pPr>
        <w:ind w:left="0" w:firstLine="0"/>
      </w:pPr>
      <w:rPr>
        <w:rFonts w:ascii="Arial" w:eastAsia="Arial" w:hAnsi="Arial" w:cs="Arial"/>
        <w:b w:val="0"/>
        <w:i w:val="0"/>
        <w:color w:val="000000"/>
        <w:sz w:val="24"/>
        <w:szCs w:val="24"/>
        <w:vertAlign w:val="baseline"/>
      </w:rPr>
    </w:lvl>
    <w:lvl w:ilvl="3">
      <w:start w:val="1"/>
      <w:numFmt w:val="bullet"/>
      <w:lvlText w:val="■"/>
      <w:lvlJc w:val="left"/>
      <w:pPr>
        <w:ind w:left="0" w:firstLine="0"/>
      </w:pPr>
      <w:rPr>
        <w:rFonts w:ascii="Arial" w:eastAsia="Arial" w:hAnsi="Arial" w:cs="Arial"/>
        <w:b w:val="0"/>
        <w:i w:val="0"/>
        <w:color w:val="000000"/>
        <w:sz w:val="24"/>
        <w:szCs w:val="24"/>
        <w:vertAlign w:val="baseline"/>
      </w:rPr>
    </w:lvl>
    <w:lvl w:ilvl="4">
      <w:start w:val="1"/>
      <w:numFmt w:val="bullet"/>
      <w:lvlText w:val="■"/>
      <w:lvlJc w:val="left"/>
      <w:pPr>
        <w:ind w:left="0" w:firstLine="0"/>
      </w:pPr>
      <w:rPr>
        <w:rFonts w:ascii="Arial" w:eastAsia="Arial" w:hAnsi="Arial" w:cs="Arial"/>
        <w:b w:val="0"/>
        <w:i w:val="0"/>
        <w:color w:val="000000"/>
        <w:sz w:val="24"/>
        <w:szCs w:val="24"/>
        <w:vertAlign w:val="baseline"/>
      </w:rPr>
    </w:lvl>
    <w:lvl w:ilvl="5">
      <w:start w:val="1"/>
      <w:numFmt w:val="bullet"/>
      <w:lvlText w:val="■"/>
      <w:lvlJc w:val="left"/>
      <w:pPr>
        <w:ind w:left="0" w:firstLine="0"/>
      </w:pPr>
      <w:rPr>
        <w:rFonts w:ascii="Arial" w:eastAsia="Arial" w:hAnsi="Arial" w:cs="Arial"/>
        <w:b w:val="0"/>
        <w:i w:val="0"/>
        <w:color w:val="000000"/>
        <w:sz w:val="24"/>
        <w:szCs w:val="24"/>
        <w:vertAlign w:val="baseline"/>
      </w:rPr>
    </w:lvl>
    <w:lvl w:ilvl="6">
      <w:start w:val="1"/>
      <w:numFmt w:val="bullet"/>
      <w:lvlText w:val="■"/>
      <w:lvlJc w:val="left"/>
      <w:pPr>
        <w:ind w:left="0" w:firstLine="0"/>
      </w:pPr>
      <w:rPr>
        <w:rFonts w:ascii="Arial" w:eastAsia="Arial" w:hAnsi="Arial" w:cs="Arial"/>
        <w:b w:val="0"/>
        <w:i w:val="0"/>
        <w:color w:val="000000"/>
        <w:sz w:val="24"/>
        <w:szCs w:val="24"/>
        <w:vertAlign w:val="baseline"/>
      </w:rPr>
    </w:lvl>
    <w:lvl w:ilvl="7">
      <w:start w:val="1"/>
      <w:numFmt w:val="bullet"/>
      <w:lvlText w:val="■"/>
      <w:lvlJc w:val="left"/>
      <w:pPr>
        <w:ind w:left="0" w:firstLine="0"/>
      </w:pPr>
      <w:rPr>
        <w:rFonts w:ascii="Arial" w:eastAsia="Arial" w:hAnsi="Arial" w:cs="Arial"/>
        <w:b w:val="0"/>
        <w:i w:val="0"/>
        <w:color w:val="000000"/>
        <w:sz w:val="24"/>
        <w:szCs w:val="24"/>
        <w:vertAlign w:val="baseline"/>
      </w:rPr>
    </w:lvl>
    <w:lvl w:ilvl="8">
      <w:start w:val="1"/>
      <w:numFmt w:val="bullet"/>
      <w:lvlText w:val="■"/>
      <w:lvlJc w:val="left"/>
      <w:pPr>
        <w:ind w:left="0" w:firstLine="0"/>
      </w:pPr>
      <w:rPr>
        <w:rFonts w:ascii="Arial" w:eastAsia="Arial" w:hAnsi="Arial" w:cs="Arial"/>
        <w:b w:val="0"/>
        <w:i w:val="0"/>
        <w:color w:val="000000"/>
        <w:sz w:val="24"/>
        <w:szCs w:val="24"/>
        <w:vertAlign w:val="baseline"/>
      </w:rPr>
    </w:lvl>
  </w:abstractNum>
  <w:abstractNum w:abstractNumId="42">
    <w:nsid w:val="7D4D3399"/>
    <w:multiLevelType w:val="multilevel"/>
    <w:tmpl w:val="7A1874DE"/>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num w:numId="1">
    <w:abstractNumId w:val="8"/>
  </w:num>
  <w:num w:numId="2">
    <w:abstractNumId w:val="13"/>
  </w:num>
  <w:num w:numId="3">
    <w:abstractNumId w:val="27"/>
  </w:num>
  <w:num w:numId="4">
    <w:abstractNumId w:val="23"/>
  </w:num>
  <w:num w:numId="5">
    <w:abstractNumId w:val="24"/>
  </w:num>
  <w:num w:numId="6">
    <w:abstractNumId w:val="6"/>
  </w:num>
  <w:num w:numId="7">
    <w:abstractNumId w:val="34"/>
  </w:num>
  <w:num w:numId="8">
    <w:abstractNumId w:val="31"/>
  </w:num>
  <w:num w:numId="9">
    <w:abstractNumId w:val="5"/>
  </w:num>
  <w:num w:numId="10">
    <w:abstractNumId w:val="1"/>
  </w:num>
  <w:num w:numId="11">
    <w:abstractNumId w:val="41"/>
  </w:num>
  <w:num w:numId="12">
    <w:abstractNumId w:val="2"/>
  </w:num>
  <w:num w:numId="13">
    <w:abstractNumId w:val="10"/>
  </w:num>
  <w:num w:numId="14">
    <w:abstractNumId w:val="9"/>
  </w:num>
  <w:num w:numId="15">
    <w:abstractNumId w:val="22"/>
  </w:num>
  <w:num w:numId="16">
    <w:abstractNumId w:val="4"/>
  </w:num>
  <w:num w:numId="17">
    <w:abstractNumId w:val="37"/>
  </w:num>
  <w:num w:numId="18">
    <w:abstractNumId w:val="36"/>
  </w:num>
  <w:num w:numId="19">
    <w:abstractNumId w:val="35"/>
  </w:num>
  <w:num w:numId="20">
    <w:abstractNumId w:val="26"/>
  </w:num>
  <w:num w:numId="21">
    <w:abstractNumId w:val="39"/>
  </w:num>
  <w:num w:numId="22">
    <w:abstractNumId w:val="15"/>
  </w:num>
  <w:num w:numId="23">
    <w:abstractNumId w:val="14"/>
  </w:num>
  <w:num w:numId="24">
    <w:abstractNumId w:val="16"/>
  </w:num>
  <w:num w:numId="25">
    <w:abstractNumId w:val="21"/>
  </w:num>
  <w:num w:numId="26">
    <w:abstractNumId w:val="20"/>
  </w:num>
  <w:num w:numId="27">
    <w:abstractNumId w:val="32"/>
  </w:num>
  <w:num w:numId="28">
    <w:abstractNumId w:val="40"/>
  </w:num>
  <w:num w:numId="29">
    <w:abstractNumId w:val="17"/>
  </w:num>
  <w:num w:numId="30">
    <w:abstractNumId w:val="19"/>
  </w:num>
  <w:num w:numId="31">
    <w:abstractNumId w:val="29"/>
  </w:num>
  <w:num w:numId="32">
    <w:abstractNumId w:val="30"/>
  </w:num>
  <w:num w:numId="33">
    <w:abstractNumId w:val="3"/>
  </w:num>
  <w:num w:numId="34">
    <w:abstractNumId w:val="7"/>
  </w:num>
  <w:num w:numId="35">
    <w:abstractNumId w:val="25"/>
  </w:num>
  <w:num w:numId="36">
    <w:abstractNumId w:val="38"/>
  </w:num>
  <w:num w:numId="37">
    <w:abstractNumId w:val="28"/>
  </w:num>
  <w:num w:numId="38">
    <w:abstractNumId w:val="11"/>
  </w:num>
  <w:num w:numId="39">
    <w:abstractNumId w:val="33"/>
  </w:num>
  <w:num w:numId="40">
    <w:abstractNumId w:val="18"/>
  </w:num>
  <w:num w:numId="41">
    <w:abstractNumId w:val="12"/>
  </w:num>
  <w:num w:numId="42">
    <w:abstractNumId w:val="4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6CD3"/>
    <w:rsid w:val="008A11DF"/>
    <w:rsid w:val="00975F40"/>
    <w:rsid w:val="00A76CD3"/>
    <w:rsid w:val="00E67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2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kingsle@csulb.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outube.com/watch?v=u3524tTVAcY" TargetMode="External"/><Relationship Id="rId4" Type="http://schemas.openxmlformats.org/officeDocument/2006/relationships/settings" Target="settings.xml"/><Relationship Id="rId9" Type="http://schemas.openxmlformats.org/officeDocument/2006/relationships/hyperlink" Target="http://www.spj.org/ethicscode.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2FEEB89E</Template>
  <TotalTime>0</TotalTime>
  <Pages>9</Pages>
  <Words>3501</Words>
  <Characters>19962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Le Gault</dc:creator>
  <cp:lastModifiedBy>Teri LeGault</cp:lastModifiedBy>
  <cp:revision>2</cp:revision>
  <dcterms:created xsi:type="dcterms:W3CDTF">2015-08-24T20:38:00Z</dcterms:created>
  <dcterms:modified xsi:type="dcterms:W3CDTF">2015-08-24T20:38:00Z</dcterms:modified>
</cp:coreProperties>
</file>