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0B2225" w14:textId="77777777" w:rsidR="00EC3764" w:rsidRPr="00167195" w:rsidRDefault="00EC3764" w:rsidP="00EC3764">
      <w:pPr>
        <w:pStyle w:val="Heading1"/>
        <w:jc w:val="center"/>
        <w:rPr>
          <w:rFonts w:ascii="Arial" w:hAnsi="Arial" w:cs="Arial"/>
          <w:b/>
          <w:sz w:val="20"/>
        </w:rPr>
      </w:pPr>
      <w:r w:rsidRPr="00167195">
        <w:rPr>
          <w:rFonts w:ascii="Arial" w:hAnsi="Arial" w:cs="Arial"/>
          <w:b/>
          <w:noProof/>
          <w:sz w:val="20"/>
        </w:rPr>
        <mc:AlternateContent>
          <mc:Choice Requires="wps">
            <w:drawing>
              <wp:anchor distT="0" distB="0" distL="114300" distR="114300" simplePos="0" relativeHeight="251659264" behindDoc="0" locked="0" layoutInCell="0" allowOverlap="1" wp14:anchorId="711951E5" wp14:editId="6D64A27B">
                <wp:simplePos x="0" y="0"/>
                <wp:positionH relativeFrom="column">
                  <wp:posOffset>-228600</wp:posOffset>
                </wp:positionH>
                <wp:positionV relativeFrom="paragraph">
                  <wp:posOffset>0</wp:posOffset>
                </wp:positionV>
                <wp:extent cx="6217920" cy="0"/>
                <wp:effectExtent l="0" t="25400" r="50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0" to="471.6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3Wx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IoD53pjSshoFY7G2qjZ/Vitpp+d0jpuiXqwCPD14uBtCxkJG9SwsYZwN/3nzWDGHL0Orbp3Ngu&#10;QEID0Dmqcbmrwc8eUTic5tnTPAfR6OBLSDkkGuv8J647FIwKS+Acgclp63wgQsohJNyj9EZIGcWW&#10;CvUVnjxlkzRmOC0FC94Q5+xhX0uLTiTMS/xiWeB5DLP6qFhEazlh65vtiZBXG26XKuBBLcDnZl0H&#10;4sc8na9n61kxKvLpelSkjI0+bupiNN1kT5PVh1Vdr7KfgVpWlK1gjKvAbhjOrPg78W/P5DpW9/G8&#10;9yF5ix4bBmSHfyQdxQz6XSdhr9llZweRYR5j8O3thIF/3IP9+MKXvwAAAP//AwBQSwMEFAAGAAgA&#10;AAAhAOfqIxfdAAAABQEAAA8AAABkcnMvZG93bnJldi54bWxMj0FPg0AUhO8m/ofNM/Fi2kXRapGl&#10;aRrtBaMp9uJtgScQ2bdkd1vw3/f1pMfJTGa+SVeT6cURne8sKbidRyCQKlt31CjYf77OnkD4oKnW&#10;vSVU8IseVtnlRaqT2o60w2MRGsEl5BOtoA1hSKT0VYtG+7kdkNj7ts7owNI1snZ65HLTy7soWkij&#10;O+KFVg+4abH6KQ5GQfe+Hd+KfJ2/fHzt8xty5XYTPyp1fTWtn0EEnMJfGM74jA4ZM5X2QLUXvYJZ&#10;/LDkqAJ+xPbyPo5BlGcps1T+p89OAAAA//8DAFBLAQItABQABgAIAAAAIQDkmcPA+wAAAOEBAAAT&#10;AAAAAAAAAAAAAAAAAAAAAABbQ29udGVudF9UeXBlc10ueG1sUEsBAi0AFAAGAAgAAAAhACOyauHX&#10;AAAAlAEAAAsAAAAAAAAAAAAAAAAALAEAAF9yZWxzLy5yZWxzUEsBAi0AFAAGAAgAAAAhACpnt1sS&#10;AgAAKQQAAA4AAAAAAAAAAAAAAAAALAIAAGRycy9lMm9Eb2MueG1sUEsBAi0AFAAGAAgAAAAhAOfq&#10;IxfdAAAABQEAAA8AAAAAAAAAAAAAAAAAagQAAGRycy9kb3ducmV2LnhtbFBLBQYAAAAABAAEAPMA&#10;AAB0BQAAAAA=&#10;" o:allowincell="f" strokeweight="4.5pt"/>
            </w:pict>
          </mc:Fallback>
        </mc:AlternateContent>
      </w:r>
    </w:p>
    <w:p w14:paraId="2CF2A524" w14:textId="6AA62907" w:rsidR="007F045B" w:rsidRPr="00167195" w:rsidRDefault="006A22B3" w:rsidP="007F045B">
      <w:pPr>
        <w:jc w:val="center"/>
        <w:rPr>
          <w:rFonts w:ascii="Arial" w:hAnsi="Arial" w:cs="Arial"/>
          <w:b/>
          <w:lang w:val="en-CA"/>
        </w:rPr>
      </w:pPr>
      <w:r>
        <w:rPr>
          <w:rFonts w:ascii="Arial" w:hAnsi="Arial" w:cs="Arial"/>
          <w:b/>
          <w:lang w:val="en-CA"/>
        </w:rPr>
        <w:t>Spring</w:t>
      </w:r>
      <w:r w:rsidR="007F045B" w:rsidRPr="00167195">
        <w:rPr>
          <w:rFonts w:ascii="Arial" w:hAnsi="Arial" w:cs="Arial"/>
          <w:b/>
          <w:lang w:val="en-CA"/>
        </w:rPr>
        <w:t xml:space="preserve"> 201</w:t>
      </w:r>
      <w:r>
        <w:rPr>
          <w:rFonts w:ascii="Arial" w:hAnsi="Arial" w:cs="Arial"/>
          <w:b/>
          <w:lang w:val="en-CA"/>
        </w:rPr>
        <w:t>6</w:t>
      </w:r>
      <w:r w:rsidR="007F045B" w:rsidRPr="00167195">
        <w:rPr>
          <w:rFonts w:ascii="Arial" w:hAnsi="Arial" w:cs="Arial"/>
          <w:b/>
          <w:lang w:val="en-CA"/>
        </w:rPr>
        <w:t xml:space="preserve"> – Syllabus</w:t>
      </w:r>
    </w:p>
    <w:p w14:paraId="73B631A3" w14:textId="77777777" w:rsidR="007F045B" w:rsidRPr="00167195" w:rsidRDefault="007F045B" w:rsidP="007F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CA"/>
        </w:rPr>
      </w:pPr>
      <w:r w:rsidRPr="00167195">
        <w:rPr>
          <w:rFonts w:ascii="Arial" w:hAnsi="Arial" w:cs="Arial"/>
          <w:b/>
          <w:lang w:val="en-CA"/>
        </w:rPr>
        <w:t>JOUR 498. INTERNSHIP</w:t>
      </w:r>
    </w:p>
    <w:p w14:paraId="289B9CBC" w14:textId="568DCBFE" w:rsidR="007F045B" w:rsidRPr="00167195" w:rsidRDefault="007F045B" w:rsidP="007F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CA"/>
        </w:rPr>
      </w:pPr>
      <w:r w:rsidRPr="00167195">
        <w:rPr>
          <w:rFonts w:ascii="Arial" w:hAnsi="Arial" w:cs="Arial"/>
          <w:b/>
          <w:lang w:val="en-CA"/>
        </w:rPr>
        <w:t>Select Tuesdays, 9:30 a.m to 10:45 a.m.</w:t>
      </w:r>
    </w:p>
    <w:p w14:paraId="2F9B3912" w14:textId="340C4A5E" w:rsidR="007F045B" w:rsidRPr="00167195" w:rsidRDefault="007F045B" w:rsidP="007F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CA"/>
        </w:rPr>
      </w:pPr>
      <w:r w:rsidRPr="00167195">
        <w:rPr>
          <w:rFonts w:ascii="Arial" w:hAnsi="Arial" w:cs="Arial"/>
          <w:b/>
          <w:lang w:val="en-CA"/>
        </w:rPr>
        <w:t>Class meets in LA4-105</w:t>
      </w:r>
    </w:p>
    <w:p w14:paraId="70E92EF1" w14:textId="77777777" w:rsidR="007F045B" w:rsidRPr="00167195" w:rsidRDefault="007F045B" w:rsidP="007F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CA"/>
        </w:rPr>
      </w:pPr>
    </w:p>
    <w:p w14:paraId="61C6D21D" w14:textId="77777777" w:rsidR="007F045B" w:rsidRPr="00167195" w:rsidRDefault="007F045B" w:rsidP="007F0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n-CA"/>
        </w:rPr>
      </w:pPr>
      <w:r w:rsidRPr="00167195">
        <w:rPr>
          <w:rFonts w:ascii="Arial" w:hAnsi="Arial" w:cs="Arial"/>
          <w:b/>
          <w:lang w:val="en-CA"/>
        </w:rPr>
        <w:t>Professor:</w:t>
      </w:r>
      <w:r w:rsidRPr="00167195">
        <w:rPr>
          <w:rFonts w:ascii="Arial" w:hAnsi="Arial" w:cs="Arial"/>
          <w:lang w:val="en-CA"/>
        </w:rPr>
        <w:t xml:space="preserve"> </w:t>
      </w:r>
      <w:r w:rsidRPr="00167195">
        <w:rPr>
          <w:rFonts w:ascii="Arial" w:hAnsi="Arial" w:cs="Arial"/>
        </w:rPr>
        <w:t>Dr. Gwen Shaffer</w:t>
      </w:r>
      <w:r w:rsidRPr="00167195">
        <w:rPr>
          <w:rFonts w:ascii="Arial" w:hAnsi="Arial" w:cs="Arial"/>
          <w:b/>
          <w:lang w:val="en-CA"/>
        </w:rPr>
        <w:t xml:space="preserve"> </w:t>
      </w:r>
    </w:p>
    <w:p w14:paraId="66F2BDEE" w14:textId="11D84092" w:rsidR="007F045B" w:rsidRPr="00167195" w:rsidRDefault="007F045B" w:rsidP="007F045B">
      <w:pPr>
        <w:rPr>
          <w:rFonts w:ascii="Arial" w:hAnsi="Arial" w:cs="Arial"/>
        </w:rPr>
      </w:pPr>
      <w:r w:rsidRPr="00167195">
        <w:rPr>
          <w:rFonts w:ascii="Arial" w:hAnsi="Arial" w:cs="Arial"/>
          <w:b/>
          <w:lang w:val="en-CA"/>
        </w:rPr>
        <w:t>Phone:</w:t>
      </w:r>
      <w:r w:rsidRPr="00167195">
        <w:rPr>
          <w:rFonts w:ascii="Arial" w:hAnsi="Arial" w:cs="Arial"/>
          <w:lang w:val="en-CA"/>
        </w:rPr>
        <w:t xml:space="preserve"> (562) 985-</w:t>
      </w:r>
      <w:r w:rsidR="00FD5C98">
        <w:rPr>
          <w:rFonts w:ascii="Arial" w:hAnsi="Arial" w:cs="Arial"/>
        </w:rPr>
        <w:t>54</w:t>
      </w:r>
      <w:r w:rsidRPr="00167195">
        <w:rPr>
          <w:rFonts w:ascii="Arial" w:hAnsi="Arial" w:cs="Arial"/>
        </w:rPr>
        <w:t>43</w:t>
      </w:r>
    </w:p>
    <w:p w14:paraId="096D389E" w14:textId="6E447FA7" w:rsidR="007F045B" w:rsidRPr="00167195" w:rsidRDefault="007F045B" w:rsidP="007F045B">
      <w:pPr>
        <w:keepNext/>
        <w:outlineLvl w:val="0"/>
        <w:rPr>
          <w:rFonts w:ascii="Arial" w:hAnsi="Arial" w:cs="Arial"/>
          <w:bCs/>
          <w:lang w:val="en-CA"/>
        </w:rPr>
      </w:pPr>
      <w:r w:rsidRPr="00167195">
        <w:rPr>
          <w:rFonts w:ascii="Arial" w:hAnsi="Arial" w:cs="Arial"/>
          <w:b/>
          <w:bCs/>
          <w:lang w:val="en-CA"/>
        </w:rPr>
        <w:t>Email:</w:t>
      </w:r>
      <w:r w:rsidRPr="00167195">
        <w:rPr>
          <w:rFonts w:ascii="Arial" w:hAnsi="Arial" w:cs="Arial"/>
          <w:bCs/>
          <w:lang w:val="en-CA"/>
        </w:rPr>
        <w:t xml:space="preserve"> </w:t>
      </w:r>
      <w:r w:rsidRPr="00167195">
        <w:rPr>
          <w:rFonts w:ascii="Arial" w:hAnsi="Arial" w:cs="Arial"/>
        </w:rPr>
        <w:t>gwen.shaffer@csulb.edu</w:t>
      </w:r>
    </w:p>
    <w:p w14:paraId="3E21C11E" w14:textId="02C66943" w:rsidR="007F045B" w:rsidRPr="00167195" w:rsidRDefault="007F045B" w:rsidP="007F045B">
      <w:pPr>
        <w:keepNext/>
        <w:outlineLvl w:val="0"/>
        <w:rPr>
          <w:rFonts w:ascii="Arial" w:hAnsi="Arial" w:cs="Arial"/>
          <w:bCs/>
          <w:lang w:val="en-CA"/>
        </w:rPr>
      </w:pPr>
      <w:r w:rsidRPr="00167195">
        <w:rPr>
          <w:rFonts w:ascii="Arial" w:hAnsi="Arial" w:cs="Arial"/>
          <w:b/>
          <w:bCs/>
          <w:lang w:val="en-CA"/>
        </w:rPr>
        <w:t>Office</w:t>
      </w:r>
      <w:r w:rsidRPr="00167195">
        <w:rPr>
          <w:rFonts w:ascii="Arial" w:hAnsi="Arial" w:cs="Arial"/>
          <w:bCs/>
          <w:lang w:val="en-CA"/>
        </w:rPr>
        <w:t>:</w:t>
      </w:r>
      <w:r w:rsidRPr="00167195">
        <w:rPr>
          <w:rFonts w:ascii="Arial" w:hAnsi="Arial" w:cs="Arial"/>
          <w:bCs/>
          <w:lang w:val="en-CA"/>
        </w:rPr>
        <w:tab/>
        <w:t xml:space="preserve"> LA4-206C</w:t>
      </w:r>
    </w:p>
    <w:p w14:paraId="2FFA6CD3" w14:textId="0E0AC53B" w:rsidR="007F045B" w:rsidRPr="00167195" w:rsidRDefault="007F045B" w:rsidP="007F045B">
      <w:pPr>
        <w:keepNext/>
        <w:pBdr>
          <w:bottom w:val="single" w:sz="12" w:space="1" w:color="auto"/>
        </w:pBdr>
        <w:outlineLvl w:val="2"/>
        <w:rPr>
          <w:rFonts w:ascii="Arial" w:hAnsi="Arial" w:cs="Arial"/>
          <w:bCs/>
          <w:lang w:val="en-CA"/>
        </w:rPr>
      </w:pPr>
      <w:r w:rsidRPr="00167195">
        <w:rPr>
          <w:rFonts w:ascii="Arial" w:hAnsi="Arial" w:cs="Arial"/>
          <w:b/>
          <w:bCs/>
          <w:lang w:val="en-CA"/>
        </w:rPr>
        <w:t xml:space="preserve">Office Hours: </w:t>
      </w:r>
      <w:r w:rsidR="00D02DC3">
        <w:rPr>
          <w:rFonts w:ascii="Arial" w:hAnsi="Arial" w:cs="Arial"/>
          <w:bCs/>
          <w:lang w:val="en-CA"/>
        </w:rPr>
        <w:t>Tuesday, 11 a.m. to 1 p.m.</w:t>
      </w:r>
    </w:p>
    <w:p w14:paraId="48BA44EA" w14:textId="77777777" w:rsidR="007F045B" w:rsidRPr="00167195" w:rsidRDefault="007F045B" w:rsidP="00EC3764">
      <w:pPr>
        <w:rPr>
          <w:rFonts w:ascii="Arial" w:hAnsi="Arial" w:cs="Arial"/>
        </w:rPr>
      </w:pPr>
    </w:p>
    <w:p w14:paraId="7146408B" w14:textId="0908176E" w:rsidR="009D101E" w:rsidRPr="004A4CF5" w:rsidRDefault="009D101E" w:rsidP="004A4CF5">
      <w:pPr>
        <w:rPr>
          <w:rFonts w:ascii="Arial" w:hAnsi="Arial" w:cs="Arial"/>
        </w:rPr>
      </w:pPr>
      <w:r w:rsidRPr="00167195">
        <w:rPr>
          <w:rFonts w:ascii="Arial" w:hAnsi="Arial" w:cs="Arial"/>
          <w:b/>
        </w:rPr>
        <w:t xml:space="preserve">Course Overview: </w:t>
      </w:r>
      <w:r w:rsidR="00FA41D1" w:rsidRPr="00167195">
        <w:rPr>
          <w:rFonts w:ascii="Arial" w:hAnsi="Arial" w:cs="Arial"/>
          <w:color w:val="000000"/>
        </w:rPr>
        <w:t xml:space="preserve">For </w:t>
      </w:r>
      <w:r w:rsidRPr="00167195">
        <w:rPr>
          <w:rFonts w:ascii="Arial" w:hAnsi="Arial" w:cs="Arial"/>
          <w:color w:val="000000"/>
        </w:rPr>
        <w:t>students</w:t>
      </w:r>
      <w:r w:rsidR="00FA41D1" w:rsidRPr="00167195">
        <w:rPr>
          <w:rFonts w:ascii="Arial" w:hAnsi="Arial" w:cs="Arial"/>
          <w:color w:val="000000"/>
        </w:rPr>
        <w:t xml:space="preserve"> majoring in journalism and public relations,</w:t>
      </w:r>
      <w:r w:rsidRPr="00167195">
        <w:rPr>
          <w:rFonts w:ascii="Arial" w:hAnsi="Arial" w:cs="Arial"/>
          <w:color w:val="000000"/>
        </w:rPr>
        <w:t xml:space="preserve"> the biggest step</w:t>
      </w:r>
      <w:r w:rsidR="00FA41D1" w:rsidRPr="00167195">
        <w:rPr>
          <w:rFonts w:ascii="Arial" w:hAnsi="Arial" w:cs="Arial"/>
          <w:color w:val="000000"/>
        </w:rPr>
        <w:t>s</w:t>
      </w:r>
      <w:r w:rsidRPr="00167195">
        <w:rPr>
          <w:rFonts w:ascii="Arial" w:hAnsi="Arial" w:cs="Arial"/>
          <w:color w:val="000000"/>
        </w:rPr>
        <w:t xml:space="preserve"> toward finding </w:t>
      </w:r>
      <w:r w:rsidR="00FA41D1" w:rsidRPr="00167195">
        <w:rPr>
          <w:rFonts w:ascii="Arial" w:hAnsi="Arial" w:cs="Arial"/>
          <w:color w:val="000000"/>
        </w:rPr>
        <w:t>their dream jobs have nothing to do with acing a final exam or getting an A on a term paper</w:t>
      </w:r>
      <w:r w:rsidRPr="00167195">
        <w:rPr>
          <w:rFonts w:ascii="Arial" w:hAnsi="Arial" w:cs="Arial"/>
          <w:color w:val="000000"/>
        </w:rPr>
        <w:t>.</w:t>
      </w:r>
      <w:r w:rsidR="00FA41D1" w:rsidRPr="00167195">
        <w:rPr>
          <w:rFonts w:ascii="Arial" w:hAnsi="Arial" w:cs="Arial"/>
          <w:color w:val="000000"/>
        </w:rPr>
        <w:t xml:space="preserve"> Rather, t</w:t>
      </w:r>
      <w:r w:rsidRPr="00167195">
        <w:rPr>
          <w:rFonts w:ascii="Arial" w:hAnsi="Arial" w:cs="Arial"/>
          <w:color w:val="000000"/>
        </w:rPr>
        <w:t xml:space="preserve">he most </w:t>
      </w:r>
      <w:r w:rsidR="00FA41D1" w:rsidRPr="00167195">
        <w:rPr>
          <w:rFonts w:ascii="Arial" w:hAnsi="Arial" w:cs="Arial"/>
          <w:color w:val="000000"/>
        </w:rPr>
        <w:t>crucial</w:t>
      </w:r>
      <w:r w:rsidRPr="00167195">
        <w:rPr>
          <w:rFonts w:ascii="Arial" w:hAnsi="Arial" w:cs="Arial"/>
          <w:color w:val="000000"/>
        </w:rPr>
        <w:t xml:space="preserve"> </w:t>
      </w:r>
      <w:r w:rsidR="007F045B" w:rsidRPr="00167195">
        <w:rPr>
          <w:rFonts w:ascii="Arial" w:hAnsi="Arial" w:cs="Arial"/>
          <w:color w:val="000000"/>
        </w:rPr>
        <w:t>move</w:t>
      </w:r>
      <w:r w:rsidR="00FA41D1" w:rsidRPr="00167195">
        <w:rPr>
          <w:rFonts w:ascii="Arial" w:hAnsi="Arial" w:cs="Arial"/>
          <w:color w:val="000000"/>
        </w:rPr>
        <w:t xml:space="preserve"> </w:t>
      </w:r>
      <w:r w:rsidR="007F045B" w:rsidRPr="00167195">
        <w:rPr>
          <w:rFonts w:ascii="Arial" w:hAnsi="Arial" w:cs="Arial"/>
          <w:color w:val="000000"/>
        </w:rPr>
        <w:t xml:space="preserve">may be </w:t>
      </w:r>
      <w:r w:rsidR="00FA41D1" w:rsidRPr="00167195">
        <w:rPr>
          <w:rFonts w:ascii="Arial" w:hAnsi="Arial" w:cs="Arial"/>
          <w:color w:val="000000"/>
        </w:rPr>
        <w:t>g</w:t>
      </w:r>
      <w:r w:rsidRPr="00167195">
        <w:rPr>
          <w:rFonts w:ascii="Arial" w:hAnsi="Arial" w:cs="Arial"/>
          <w:color w:val="000000"/>
        </w:rPr>
        <w:t xml:space="preserve">etting professional experience and making contacts through an </w:t>
      </w:r>
      <w:r w:rsidRPr="004A4CF5">
        <w:rPr>
          <w:rFonts w:ascii="Arial" w:hAnsi="Arial" w:cs="Arial"/>
          <w:color w:val="000000"/>
        </w:rPr>
        <w:t>internship</w:t>
      </w:r>
      <w:r w:rsidR="00FA41D1" w:rsidRPr="004A4CF5">
        <w:rPr>
          <w:rFonts w:ascii="Arial" w:hAnsi="Arial" w:cs="Arial"/>
          <w:color w:val="000000"/>
        </w:rPr>
        <w:t>. After gr</w:t>
      </w:r>
      <w:r w:rsidR="00FE2125" w:rsidRPr="004A4CF5">
        <w:rPr>
          <w:rFonts w:ascii="Arial" w:hAnsi="Arial" w:cs="Arial"/>
          <w:color w:val="000000"/>
        </w:rPr>
        <w:t>aduation, when journalism and public relations</w:t>
      </w:r>
      <w:r w:rsidR="00FA41D1" w:rsidRPr="004A4CF5">
        <w:rPr>
          <w:rFonts w:ascii="Arial" w:hAnsi="Arial" w:cs="Arial"/>
          <w:color w:val="000000"/>
        </w:rPr>
        <w:t xml:space="preserve"> students are on the job market, potential employers will not ask, “What is your</w:t>
      </w:r>
      <w:r w:rsidR="00FE2125" w:rsidRPr="004A4CF5">
        <w:rPr>
          <w:rFonts w:ascii="Arial" w:hAnsi="Arial" w:cs="Arial"/>
          <w:color w:val="000000"/>
        </w:rPr>
        <w:t xml:space="preserve"> GPA?” </w:t>
      </w:r>
      <w:r w:rsidR="007F045B" w:rsidRPr="004A4CF5">
        <w:rPr>
          <w:rFonts w:ascii="Arial" w:hAnsi="Arial" w:cs="Arial"/>
          <w:color w:val="000000"/>
        </w:rPr>
        <w:t>or even, “What was your major?” What they will ask is for you to show them your published clips, or your professional portfolio, or your broadcast reels.</w:t>
      </w:r>
      <w:r w:rsidR="00FE2125" w:rsidRPr="004A4CF5">
        <w:rPr>
          <w:rFonts w:ascii="Arial" w:hAnsi="Arial" w:cs="Arial"/>
          <w:color w:val="000000"/>
        </w:rPr>
        <w:t xml:space="preserve"> </w:t>
      </w:r>
      <w:r w:rsidR="004A4CF5">
        <w:rPr>
          <w:rFonts w:ascii="Arial" w:hAnsi="Arial" w:cs="Arial"/>
          <w:color w:val="000000"/>
        </w:rPr>
        <w:t xml:space="preserve">At their internships, </w:t>
      </w:r>
      <w:r w:rsidR="004A4CF5" w:rsidRPr="004A4CF5">
        <w:rPr>
          <w:rFonts w:ascii="Arial" w:hAnsi="Arial" w:cs="Arial"/>
          <w:color w:val="000000"/>
        </w:rPr>
        <w:t xml:space="preserve">students majoring in journalism and public relations </w:t>
      </w:r>
      <w:r w:rsidR="004A4CF5">
        <w:rPr>
          <w:rFonts w:ascii="Arial" w:hAnsi="Arial" w:cs="Arial"/>
          <w:color w:val="000000"/>
        </w:rPr>
        <w:t xml:space="preserve">should </w:t>
      </w:r>
      <w:r w:rsidR="004A4CF5" w:rsidRPr="004A4CF5">
        <w:rPr>
          <w:rFonts w:ascii="Arial" w:hAnsi="Arial" w:cs="Arial"/>
          <w:color w:val="000000"/>
        </w:rPr>
        <w:t xml:space="preserve">obtain professional experience that will help launch successful careers. </w:t>
      </w:r>
      <w:r w:rsidR="004A4CF5" w:rsidRPr="004A4CF5">
        <w:rPr>
          <w:rFonts w:ascii="Arial" w:hAnsi="Arial" w:cs="Arial"/>
        </w:rPr>
        <w:t xml:space="preserve">The classroom component of the Internship </w:t>
      </w:r>
      <w:r w:rsidR="004A4CF5">
        <w:rPr>
          <w:rFonts w:ascii="Arial" w:hAnsi="Arial" w:cs="Arial"/>
        </w:rPr>
        <w:t>course</w:t>
      </w:r>
      <w:r w:rsidR="004A4CF5" w:rsidRPr="004A4CF5">
        <w:rPr>
          <w:rFonts w:ascii="Arial" w:hAnsi="Arial" w:cs="Arial"/>
        </w:rPr>
        <w:t xml:space="preserve"> provides students with instruction for wr</w:t>
      </w:r>
      <w:r w:rsidR="004A4CF5">
        <w:rPr>
          <w:rFonts w:ascii="Arial" w:hAnsi="Arial" w:cs="Arial"/>
        </w:rPr>
        <w:t>iting resumes and cover letters; interviewing;</w:t>
      </w:r>
      <w:r w:rsidR="004A4CF5" w:rsidRPr="004A4CF5">
        <w:rPr>
          <w:rFonts w:ascii="Arial" w:hAnsi="Arial" w:cs="Arial"/>
        </w:rPr>
        <w:t xml:space="preserve"> building connections</w:t>
      </w:r>
      <w:r w:rsidR="004A4CF5">
        <w:rPr>
          <w:rFonts w:ascii="Arial" w:hAnsi="Arial" w:cs="Arial"/>
        </w:rPr>
        <w:t xml:space="preserve"> and networking;</w:t>
      </w:r>
      <w:r w:rsidR="004A4CF5" w:rsidRPr="004A4CF5">
        <w:rPr>
          <w:rFonts w:ascii="Arial" w:hAnsi="Arial" w:cs="Arial"/>
        </w:rPr>
        <w:t xml:space="preserve"> and establishing a foundation for pursuing a career after graduation.</w:t>
      </w:r>
    </w:p>
    <w:p w14:paraId="2F27099C" w14:textId="77777777" w:rsidR="00FE2125" w:rsidRPr="00167195" w:rsidRDefault="00FE2125" w:rsidP="00FE2125">
      <w:pPr>
        <w:pStyle w:val="NormalWeb"/>
        <w:shd w:val="clear" w:color="auto" w:fill="FFFFFF"/>
        <w:spacing w:before="0" w:beforeAutospacing="0" w:after="0" w:afterAutospacing="0"/>
        <w:textAlignment w:val="baseline"/>
        <w:rPr>
          <w:rFonts w:ascii="Arial" w:hAnsi="Arial" w:cs="Arial"/>
          <w:color w:val="000000"/>
        </w:rPr>
      </w:pPr>
    </w:p>
    <w:p w14:paraId="07A87BEB" w14:textId="77777777" w:rsidR="00FE2125" w:rsidRPr="00167195" w:rsidRDefault="00FE2125" w:rsidP="00FE2125">
      <w:pPr>
        <w:rPr>
          <w:rFonts w:ascii="Arial" w:hAnsi="Arial" w:cs="Arial"/>
        </w:rPr>
      </w:pPr>
      <w:r w:rsidRPr="00167195">
        <w:rPr>
          <w:rFonts w:ascii="Arial" w:hAnsi="Arial" w:cs="Arial"/>
          <w:b/>
        </w:rPr>
        <w:t>Learning Objectives:</w:t>
      </w:r>
      <w:r w:rsidRPr="00167195">
        <w:rPr>
          <w:rFonts w:ascii="Arial" w:hAnsi="Arial" w:cs="Arial"/>
        </w:rPr>
        <w:tab/>
      </w:r>
      <w:r w:rsidR="00EA2F28" w:rsidRPr="00167195">
        <w:rPr>
          <w:rFonts w:ascii="Arial" w:hAnsi="Arial" w:cs="Arial"/>
        </w:rPr>
        <w:t>This course is designed to help students:</w:t>
      </w:r>
    </w:p>
    <w:p w14:paraId="65A69C78" w14:textId="77777777" w:rsidR="00EA2F28" w:rsidRPr="00167195" w:rsidRDefault="00FE2125" w:rsidP="00EA2F28">
      <w:pPr>
        <w:rPr>
          <w:rFonts w:ascii="Arial" w:hAnsi="Arial" w:cs="Arial"/>
        </w:rPr>
      </w:pPr>
      <w:r w:rsidRPr="00167195">
        <w:rPr>
          <w:rFonts w:ascii="Arial" w:hAnsi="Arial" w:cs="Arial"/>
        </w:rPr>
        <w:sym w:font="Symbol" w:char="F0B7"/>
      </w:r>
      <w:r w:rsidRPr="00167195">
        <w:rPr>
          <w:rFonts w:ascii="Arial" w:hAnsi="Arial" w:cs="Arial"/>
        </w:rPr>
        <w:t xml:space="preserve">  </w:t>
      </w:r>
      <w:r w:rsidR="007F57C0" w:rsidRPr="00167195">
        <w:rPr>
          <w:rFonts w:ascii="Arial" w:hAnsi="Arial" w:cs="Arial"/>
        </w:rPr>
        <w:t>T</w:t>
      </w:r>
      <w:r w:rsidR="00EA2F28" w:rsidRPr="00167195">
        <w:rPr>
          <w:rFonts w:ascii="Arial" w:hAnsi="Arial" w:cs="Arial"/>
        </w:rPr>
        <w:t>hink critically, creatively, and independently.</w:t>
      </w:r>
    </w:p>
    <w:p w14:paraId="43CD86FA" w14:textId="77777777" w:rsidR="007F57C0" w:rsidRPr="00167195" w:rsidRDefault="00FE2125" w:rsidP="00EA2F28">
      <w:pPr>
        <w:rPr>
          <w:rFonts w:ascii="Arial" w:hAnsi="Arial" w:cs="Arial"/>
        </w:rPr>
      </w:pPr>
      <w:r w:rsidRPr="00167195">
        <w:rPr>
          <w:rFonts w:ascii="Arial" w:hAnsi="Arial" w:cs="Arial"/>
        </w:rPr>
        <w:sym w:font="Symbol" w:char="F0B7"/>
      </w:r>
      <w:r w:rsidR="007F57C0" w:rsidRPr="00167195">
        <w:rPr>
          <w:rFonts w:ascii="Arial" w:hAnsi="Arial" w:cs="Arial"/>
        </w:rPr>
        <w:t xml:space="preserve">  Research and evaluate information.</w:t>
      </w:r>
    </w:p>
    <w:p w14:paraId="3EC0076D" w14:textId="77777777" w:rsidR="007F57C0" w:rsidRPr="00167195" w:rsidRDefault="007F57C0" w:rsidP="00EA2F28">
      <w:pPr>
        <w:rPr>
          <w:rFonts w:ascii="Arial" w:hAnsi="Arial" w:cs="Arial"/>
        </w:rPr>
      </w:pPr>
      <w:r w:rsidRPr="00167195">
        <w:rPr>
          <w:rFonts w:ascii="Arial" w:hAnsi="Arial" w:cs="Arial"/>
        </w:rPr>
        <w:sym w:font="Symbol" w:char="F0B7"/>
      </w:r>
      <w:r w:rsidRPr="00167195">
        <w:rPr>
          <w:rFonts w:ascii="Arial" w:hAnsi="Arial" w:cs="Arial"/>
        </w:rPr>
        <w:t xml:space="preserve">  Write c</w:t>
      </w:r>
      <w:r w:rsidR="00FE2125" w:rsidRPr="00167195">
        <w:rPr>
          <w:rFonts w:ascii="Arial" w:hAnsi="Arial" w:cs="Arial"/>
        </w:rPr>
        <w:t>orrectly and clearly in forms and styles appropriate for s</w:t>
      </w:r>
      <w:r w:rsidRPr="00167195">
        <w:rPr>
          <w:rFonts w:ascii="Arial" w:hAnsi="Arial" w:cs="Arial"/>
        </w:rPr>
        <w:t>pecific audiences and purposes.</w:t>
      </w:r>
    </w:p>
    <w:p w14:paraId="67E9BBEF" w14:textId="6E39CFFB" w:rsidR="007F57C0" w:rsidRPr="00167195" w:rsidRDefault="007F57C0" w:rsidP="00EA2F28">
      <w:pPr>
        <w:rPr>
          <w:rFonts w:ascii="Arial" w:hAnsi="Arial" w:cs="Arial"/>
        </w:rPr>
      </w:pPr>
      <w:r w:rsidRPr="00167195">
        <w:rPr>
          <w:rFonts w:ascii="Arial" w:hAnsi="Arial" w:cs="Arial"/>
        </w:rPr>
        <w:sym w:font="Symbol" w:char="F0B7"/>
      </w:r>
      <w:r w:rsidRPr="00167195">
        <w:rPr>
          <w:rFonts w:ascii="Arial" w:hAnsi="Arial" w:cs="Arial"/>
        </w:rPr>
        <w:t xml:space="preserve">  </w:t>
      </w:r>
      <w:r w:rsidR="00F77B8D" w:rsidRPr="00167195">
        <w:rPr>
          <w:rFonts w:ascii="Arial" w:hAnsi="Arial" w:cs="Arial"/>
        </w:rPr>
        <w:t>Examine issues of diversity and ethics in mass communications workplaces</w:t>
      </w:r>
      <w:r w:rsidR="00B65406">
        <w:rPr>
          <w:rFonts w:ascii="Arial" w:hAnsi="Arial" w:cs="Arial"/>
        </w:rPr>
        <w:t>.</w:t>
      </w:r>
    </w:p>
    <w:p w14:paraId="0CDBA9C7" w14:textId="77777777" w:rsidR="00FE2125" w:rsidRPr="00167195" w:rsidRDefault="007F57C0" w:rsidP="00EA2F28">
      <w:pPr>
        <w:rPr>
          <w:rFonts w:ascii="Arial" w:hAnsi="Arial" w:cs="Arial"/>
        </w:rPr>
      </w:pPr>
      <w:r w:rsidRPr="00167195">
        <w:rPr>
          <w:rFonts w:ascii="Arial" w:hAnsi="Arial" w:cs="Arial"/>
        </w:rPr>
        <w:sym w:font="Symbol" w:char="F0B7"/>
      </w:r>
      <w:r w:rsidRPr="00167195">
        <w:rPr>
          <w:rFonts w:ascii="Arial" w:hAnsi="Arial" w:cs="Arial"/>
        </w:rPr>
        <w:t xml:space="preserve">  Apply</w:t>
      </w:r>
      <w:r w:rsidR="00FE2125" w:rsidRPr="00167195">
        <w:rPr>
          <w:rFonts w:ascii="Arial" w:hAnsi="Arial" w:cs="Arial"/>
        </w:rPr>
        <w:t xml:space="preserve"> current tools and technologies used in communications professions.  </w:t>
      </w:r>
    </w:p>
    <w:p w14:paraId="4A611DB0" w14:textId="05898326" w:rsidR="00F77B8D" w:rsidRPr="00167195" w:rsidRDefault="00F77B8D" w:rsidP="00EA2F28">
      <w:pPr>
        <w:rPr>
          <w:rFonts w:ascii="Arial" w:hAnsi="Arial" w:cs="Arial"/>
        </w:rPr>
      </w:pPr>
      <w:r w:rsidRPr="00167195">
        <w:rPr>
          <w:rFonts w:ascii="Arial" w:hAnsi="Arial" w:cs="Arial"/>
        </w:rPr>
        <w:sym w:font="Symbol" w:char="F0B7"/>
      </w:r>
      <w:r w:rsidRPr="00167195">
        <w:rPr>
          <w:rFonts w:ascii="Arial" w:hAnsi="Arial" w:cs="Arial"/>
        </w:rPr>
        <w:t xml:space="preserve">  Explore and refine career goals.</w:t>
      </w:r>
    </w:p>
    <w:p w14:paraId="620CE49F" w14:textId="77777777" w:rsidR="00FE2125" w:rsidRPr="00167195" w:rsidRDefault="00FE2125" w:rsidP="00FE2125">
      <w:pPr>
        <w:pStyle w:val="NormalWeb"/>
        <w:shd w:val="clear" w:color="auto" w:fill="FFFFFF"/>
        <w:spacing w:before="0" w:beforeAutospacing="0" w:after="0" w:afterAutospacing="0"/>
        <w:textAlignment w:val="baseline"/>
        <w:rPr>
          <w:rFonts w:ascii="Arial" w:hAnsi="Arial" w:cs="Arial"/>
          <w:b/>
        </w:rPr>
      </w:pPr>
    </w:p>
    <w:p w14:paraId="23ABA3D8" w14:textId="77777777" w:rsidR="00EA2F28" w:rsidRPr="00167195" w:rsidRDefault="00EA2F28" w:rsidP="00FE2125">
      <w:pPr>
        <w:pStyle w:val="NormalWeb"/>
        <w:shd w:val="clear" w:color="auto" w:fill="FFFFFF"/>
        <w:spacing w:before="0" w:beforeAutospacing="0" w:after="0" w:afterAutospacing="0"/>
        <w:textAlignment w:val="baseline"/>
        <w:rPr>
          <w:rFonts w:ascii="Arial" w:hAnsi="Arial" w:cs="Arial"/>
          <w:b/>
        </w:rPr>
      </w:pPr>
      <w:r w:rsidRPr="00167195">
        <w:rPr>
          <w:rFonts w:ascii="Arial" w:hAnsi="Arial" w:cs="Arial"/>
          <w:b/>
        </w:rPr>
        <w:t>Course Goals:</w:t>
      </w:r>
    </w:p>
    <w:p w14:paraId="0AB96785" w14:textId="77777777" w:rsidR="00EA2F28" w:rsidRPr="00167195" w:rsidRDefault="00EA2F28" w:rsidP="00EA2F28">
      <w:pPr>
        <w:rPr>
          <w:rFonts w:ascii="Arial" w:hAnsi="Arial" w:cs="Arial"/>
        </w:rPr>
      </w:pPr>
      <w:r w:rsidRPr="00167195">
        <w:rPr>
          <w:rFonts w:ascii="Arial" w:hAnsi="Arial" w:cs="Arial"/>
        </w:rPr>
        <w:sym w:font="Symbol" w:char="F0B7"/>
      </w:r>
      <w:r w:rsidRPr="00167195">
        <w:rPr>
          <w:rFonts w:ascii="Arial" w:hAnsi="Arial" w:cs="Arial"/>
        </w:rPr>
        <w:t xml:space="preserve"> </w:t>
      </w:r>
      <w:r w:rsidR="007F57C0" w:rsidRPr="00167195">
        <w:rPr>
          <w:rFonts w:ascii="Arial" w:hAnsi="Arial" w:cs="Arial"/>
        </w:rPr>
        <w:t xml:space="preserve"> </w:t>
      </w:r>
      <w:r w:rsidRPr="00167195">
        <w:rPr>
          <w:rFonts w:ascii="Arial" w:hAnsi="Arial" w:cs="Arial"/>
        </w:rPr>
        <w:t>To provide students with hands-on experience in the workplace.</w:t>
      </w:r>
    </w:p>
    <w:p w14:paraId="05C508D3" w14:textId="3AECBABB" w:rsidR="00EA2F28" w:rsidRPr="00167195" w:rsidRDefault="00EA2F28" w:rsidP="00EA2F28">
      <w:pPr>
        <w:rPr>
          <w:rFonts w:ascii="Arial" w:hAnsi="Arial" w:cs="Arial"/>
        </w:rPr>
      </w:pPr>
      <w:r w:rsidRPr="00167195">
        <w:rPr>
          <w:rFonts w:ascii="Arial" w:hAnsi="Arial" w:cs="Arial"/>
        </w:rPr>
        <w:sym w:font="Symbol" w:char="F0B7"/>
      </w:r>
      <w:r w:rsidRPr="00167195">
        <w:rPr>
          <w:rFonts w:ascii="Arial" w:hAnsi="Arial" w:cs="Arial"/>
        </w:rPr>
        <w:t xml:space="preserve">  To provide students with an opportunity to apply classroom-acquired skills.</w:t>
      </w:r>
    </w:p>
    <w:p w14:paraId="72F04045" w14:textId="77777777" w:rsidR="00EA2F28" w:rsidRPr="00167195" w:rsidRDefault="00EA2F28" w:rsidP="00EA2F28">
      <w:pPr>
        <w:rPr>
          <w:rFonts w:ascii="Arial" w:hAnsi="Arial" w:cs="Arial"/>
        </w:rPr>
      </w:pPr>
      <w:r w:rsidRPr="00167195">
        <w:rPr>
          <w:rFonts w:ascii="Arial" w:hAnsi="Arial" w:cs="Arial"/>
        </w:rPr>
        <w:sym w:font="Symbol" w:char="F0B7"/>
      </w:r>
      <w:r w:rsidRPr="00167195">
        <w:rPr>
          <w:rFonts w:ascii="Arial" w:hAnsi="Arial" w:cs="Arial"/>
        </w:rPr>
        <w:t xml:space="preserve">  To exchange information and learn from fellow internship students.</w:t>
      </w:r>
    </w:p>
    <w:p w14:paraId="05DE8B0F" w14:textId="77777777" w:rsidR="00EA2F28" w:rsidRPr="00167195" w:rsidRDefault="00EA2F28" w:rsidP="00EA2F28">
      <w:pPr>
        <w:rPr>
          <w:rFonts w:ascii="Arial" w:hAnsi="Arial" w:cs="Arial"/>
        </w:rPr>
      </w:pPr>
      <w:r w:rsidRPr="00167195">
        <w:rPr>
          <w:rFonts w:ascii="Arial" w:hAnsi="Arial" w:cs="Arial"/>
        </w:rPr>
        <w:sym w:font="Symbol" w:char="F0B7"/>
      </w:r>
      <w:r w:rsidRPr="00167195">
        <w:rPr>
          <w:rFonts w:ascii="Arial" w:hAnsi="Arial" w:cs="Arial"/>
        </w:rPr>
        <w:t xml:space="preserve">  To examine issues frequently encountered by communications professionals in the workplace.</w:t>
      </w:r>
    </w:p>
    <w:p w14:paraId="458978D1" w14:textId="77777777" w:rsidR="00EA2F28" w:rsidRPr="00167195" w:rsidRDefault="00EA2F28" w:rsidP="00EA2F28">
      <w:pPr>
        <w:rPr>
          <w:rFonts w:ascii="Arial" w:hAnsi="Arial" w:cs="Arial"/>
        </w:rPr>
      </w:pPr>
      <w:r w:rsidRPr="00167195">
        <w:rPr>
          <w:rFonts w:ascii="Arial" w:hAnsi="Arial" w:cs="Arial"/>
        </w:rPr>
        <w:sym w:font="Symbol" w:char="F0B7"/>
      </w:r>
      <w:r w:rsidRPr="00167195">
        <w:rPr>
          <w:rFonts w:ascii="Arial" w:hAnsi="Arial" w:cs="Arial"/>
        </w:rPr>
        <w:t xml:space="preserve">  To help students acquire job-seeking strategies.</w:t>
      </w:r>
    </w:p>
    <w:p w14:paraId="45ECD6DF" w14:textId="77777777" w:rsidR="009D101E" w:rsidRPr="00167195" w:rsidRDefault="009D101E" w:rsidP="00FA41D1">
      <w:pPr>
        <w:pStyle w:val="BodyText"/>
        <w:rPr>
          <w:rFonts w:ascii="Arial" w:hAnsi="Arial" w:cs="Arial"/>
          <w:b/>
          <w:sz w:val="20"/>
        </w:rPr>
      </w:pPr>
    </w:p>
    <w:p w14:paraId="29FC06E6" w14:textId="6B76C46B" w:rsidR="00EC3764" w:rsidRPr="00167195" w:rsidRDefault="00EC3764" w:rsidP="00EC3764">
      <w:pPr>
        <w:pStyle w:val="BodyText"/>
        <w:rPr>
          <w:rFonts w:ascii="Arial" w:hAnsi="Arial" w:cs="Arial"/>
          <w:sz w:val="20"/>
        </w:rPr>
      </w:pPr>
      <w:r w:rsidRPr="00167195">
        <w:rPr>
          <w:rFonts w:ascii="Arial" w:hAnsi="Arial" w:cs="Arial"/>
          <w:b/>
          <w:sz w:val="20"/>
        </w:rPr>
        <w:t>Prerequisites:</w:t>
      </w:r>
      <w:r w:rsidRPr="00167195">
        <w:rPr>
          <w:rFonts w:ascii="Arial" w:hAnsi="Arial" w:cs="Arial"/>
          <w:sz w:val="20"/>
        </w:rPr>
        <w:t xml:space="preserve">  </w:t>
      </w:r>
      <w:r w:rsidR="00850343" w:rsidRPr="00167195">
        <w:rPr>
          <w:rFonts w:ascii="Arial" w:hAnsi="Arial" w:cs="Arial"/>
          <w:sz w:val="20"/>
        </w:rPr>
        <w:t xml:space="preserve">JOUR 311 with a grade of “C” or better. </w:t>
      </w:r>
    </w:p>
    <w:p w14:paraId="44A16FE2" w14:textId="77777777" w:rsidR="00EC3764" w:rsidRPr="00167195" w:rsidRDefault="00EC3764" w:rsidP="00EC3764">
      <w:pPr>
        <w:rPr>
          <w:rFonts w:ascii="Arial" w:hAnsi="Arial" w:cs="Arial"/>
        </w:rPr>
      </w:pPr>
    </w:p>
    <w:p w14:paraId="004E1223" w14:textId="77777777" w:rsidR="00EC3764" w:rsidRPr="00167195" w:rsidRDefault="00EC3764" w:rsidP="00EC3764">
      <w:pPr>
        <w:rPr>
          <w:rFonts w:ascii="Arial" w:hAnsi="Arial" w:cs="Arial"/>
        </w:rPr>
      </w:pPr>
      <w:r w:rsidRPr="00167195">
        <w:rPr>
          <w:rFonts w:ascii="Arial" w:hAnsi="Arial" w:cs="Arial"/>
          <w:b/>
        </w:rPr>
        <w:t xml:space="preserve">Requirement Basics:  </w:t>
      </w:r>
      <w:r w:rsidR="009D101E" w:rsidRPr="00167195">
        <w:rPr>
          <w:rFonts w:ascii="Arial" w:hAnsi="Arial" w:cs="Arial"/>
        </w:rPr>
        <w:t xml:space="preserve">JOUR </w:t>
      </w:r>
      <w:r w:rsidRPr="00167195">
        <w:rPr>
          <w:rFonts w:ascii="Arial" w:hAnsi="Arial" w:cs="Arial"/>
        </w:rPr>
        <w:t>498 is for journalism, communications, an</w:t>
      </w:r>
      <w:r w:rsidR="007F57C0" w:rsidRPr="00167195">
        <w:rPr>
          <w:rFonts w:ascii="Arial" w:hAnsi="Arial" w:cs="Arial"/>
        </w:rPr>
        <w:t>d public relations internships—</w:t>
      </w:r>
      <w:r w:rsidRPr="00167195">
        <w:rPr>
          <w:rFonts w:ascii="Arial" w:hAnsi="Arial" w:cs="Arial"/>
        </w:rPr>
        <w:t>not for internships outside that scope</w:t>
      </w:r>
      <w:r w:rsidR="007F57C0" w:rsidRPr="00167195">
        <w:rPr>
          <w:rFonts w:ascii="Arial" w:hAnsi="Arial" w:cs="Arial"/>
        </w:rPr>
        <w:t xml:space="preserve">. </w:t>
      </w:r>
      <w:r w:rsidRPr="00167195">
        <w:rPr>
          <w:rFonts w:ascii="Arial" w:hAnsi="Arial" w:cs="Arial"/>
        </w:rPr>
        <w:t>The internship must be foc</w:t>
      </w:r>
      <w:r w:rsidR="007F57C0" w:rsidRPr="00167195">
        <w:rPr>
          <w:rFonts w:ascii="Arial" w:hAnsi="Arial" w:cs="Arial"/>
        </w:rPr>
        <w:t>used on skills development</w:t>
      </w:r>
      <w:r w:rsidRPr="00167195">
        <w:rPr>
          <w:rFonts w:ascii="Arial" w:hAnsi="Arial" w:cs="Arial"/>
        </w:rPr>
        <w:t>, such as wri</w:t>
      </w:r>
      <w:r w:rsidR="007F57C0" w:rsidRPr="00167195">
        <w:rPr>
          <w:rFonts w:ascii="Arial" w:hAnsi="Arial" w:cs="Arial"/>
        </w:rPr>
        <w:t xml:space="preserve">ting, editing, and production. </w:t>
      </w:r>
      <w:r w:rsidRPr="00167195">
        <w:rPr>
          <w:rFonts w:ascii="Arial" w:hAnsi="Arial" w:cs="Arial"/>
        </w:rPr>
        <w:t>The internship cannot be clerical in nature</w:t>
      </w:r>
      <w:r w:rsidR="007F57C0" w:rsidRPr="00167195">
        <w:rPr>
          <w:rFonts w:ascii="Arial" w:hAnsi="Arial" w:cs="Arial"/>
        </w:rPr>
        <w:t>,</w:t>
      </w:r>
      <w:r w:rsidRPr="00167195">
        <w:rPr>
          <w:rFonts w:ascii="Arial" w:hAnsi="Arial" w:cs="Arial"/>
        </w:rPr>
        <w:t xml:space="preserve"> although </w:t>
      </w:r>
      <w:r w:rsidR="007F57C0" w:rsidRPr="00167195">
        <w:rPr>
          <w:rFonts w:ascii="Arial" w:hAnsi="Arial" w:cs="Arial"/>
        </w:rPr>
        <w:t>students</w:t>
      </w:r>
      <w:r w:rsidRPr="00167195">
        <w:rPr>
          <w:rFonts w:ascii="Arial" w:hAnsi="Arial" w:cs="Arial"/>
        </w:rPr>
        <w:t xml:space="preserve"> may be required to perf</w:t>
      </w:r>
      <w:r w:rsidR="007F57C0" w:rsidRPr="00167195">
        <w:rPr>
          <w:rFonts w:ascii="Arial" w:hAnsi="Arial" w:cs="Arial"/>
        </w:rPr>
        <w:t xml:space="preserve">orm a few clerical tasks. </w:t>
      </w:r>
      <w:r w:rsidRPr="00167195">
        <w:rPr>
          <w:rFonts w:ascii="Arial" w:hAnsi="Arial" w:cs="Arial"/>
        </w:rPr>
        <w:t xml:space="preserve">To receive credit, students must show proof </w:t>
      </w:r>
      <w:r w:rsidR="007F57C0" w:rsidRPr="00167195">
        <w:rPr>
          <w:rFonts w:ascii="Arial" w:hAnsi="Arial" w:cs="Arial"/>
        </w:rPr>
        <w:t xml:space="preserve">each week that they are performing meaningful work. Students unable to provide this evidence </w:t>
      </w:r>
      <w:r w:rsidRPr="00167195">
        <w:rPr>
          <w:rFonts w:ascii="Arial" w:hAnsi="Arial" w:cs="Arial"/>
        </w:rPr>
        <w:t>will not rece</w:t>
      </w:r>
      <w:r w:rsidR="007F57C0" w:rsidRPr="00167195">
        <w:rPr>
          <w:rFonts w:ascii="Arial" w:hAnsi="Arial" w:cs="Arial"/>
        </w:rPr>
        <w:t xml:space="preserve">ive credit for the internship. </w:t>
      </w:r>
      <w:r w:rsidRPr="00167195">
        <w:rPr>
          <w:rFonts w:ascii="Arial" w:hAnsi="Arial" w:cs="Arial"/>
        </w:rPr>
        <w:t>Students must have regularly scheduled weekly hours at their site, totaling at least 120 hours by the 15</w:t>
      </w:r>
      <w:r w:rsidRPr="00167195">
        <w:rPr>
          <w:rFonts w:ascii="Arial" w:hAnsi="Arial" w:cs="Arial"/>
          <w:vertAlign w:val="superscript"/>
        </w:rPr>
        <w:t>th</w:t>
      </w:r>
      <w:r w:rsidRPr="00167195">
        <w:rPr>
          <w:rFonts w:ascii="Arial" w:hAnsi="Arial" w:cs="Arial"/>
        </w:rPr>
        <w:t xml:space="preserve"> week of the semester.  </w:t>
      </w:r>
    </w:p>
    <w:p w14:paraId="4E1A84CF" w14:textId="77777777" w:rsidR="00EC3764" w:rsidRPr="00167195" w:rsidRDefault="00EC3764" w:rsidP="00EC3764">
      <w:pPr>
        <w:rPr>
          <w:rFonts w:ascii="Arial" w:hAnsi="Arial" w:cs="Arial"/>
        </w:rPr>
      </w:pPr>
    </w:p>
    <w:p w14:paraId="6A65C699" w14:textId="5EFA829F" w:rsidR="00EC3764" w:rsidRPr="00167195" w:rsidRDefault="009D6B99" w:rsidP="00EC3764">
      <w:pPr>
        <w:rPr>
          <w:rFonts w:ascii="Arial" w:hAnsi="Arial" w:cs="Arial"/>
        </w:rPr>
      </w:pPr>
      <w:r>
        <w:rPr>
          <w:rFonts w:ascii="Arial" w:hAnsi="Arial" w:cs="Arial"/>
        </w:rPr>
        <w:t xml:space="preserve">I </w:t>
      </w:r>
      <w:r w:rsidR="00EC3764" w:rsidRPr="00167195">
        <w:rPr>
          <w:rFonts w:ascii="Arial" w:hAnsi="Arial" w:cs="Arial"/>
        </w:rPr>
        <w:t xml:space="preserve">must approve all internship sites and site supervisors by the third week of the semester to ensure that the proposed internship experience meets the requirements for credit.  </w:t>
      </w:r>
      <w:r w:rsidR="007F57C0" w:rsidRPr="00167195">
        <w:rPr>
          <w:rFonts w:ascii="Arial" w:hAnsi="Arial" w:cs="Arial"/>
        </w:rPr>
        <w:t xml:space="preserve">This screening process may take more than a week. Therefore, </w:t>
      </w:r>
      <w:r w:rsidR="00EC3764" w:rsidRPr="00167195">
        <w:rPr>
          <w:rFonts w:ascii="Arial" w:hAnsi="Arial" w:cs="Arial"/>
        </w:rPr>
        <w:t>it is imperative that you submit your paperwork at the start of the semester—</w:t>
      </w:r>
      <w:r w:rsidR="00857AF4" w:rsidRPr="00167195">
        <w:rPr>
          <w:rFonts w:ascii="Arial" w:hAnsi="Arial" w:cs="Arial"/>
        </w:rPr>
        <w:t xml:space="preserve">or even sooner. </w:t>
      </w:r>
      <w:r w:rsidR="00EC3764" w:rsidRPr="00167195">
        <w:rPr>
          <w:rFonts w:ascii="Arial" w:hAnsi="Arial" w:cs="Arial"/>
        </w:rPr>
        <w:t xml:space="preserve">Site supervisors must be experienced journalism, communications, or public relations professionals who have </w:t>
      </w:r>
      <w:r w:rsidR="00857AF4" w:rsidRPr="00167195">
        <w:rPr>
          <w:rFonts w:ascii="Arial" w:hAnsi="Arial" w:cs="Arial"/>
        </w:rPr>
        <w:t>worked</w:t>
      </w:r>
      <w:r w:rsidR="00EC3764" w:rsidRPr="00167195">
        <w:rPr>
          <w:rFonts w:ascii="Arial" w:hAnsi="Arial" w:cs="Arial"/>
        </w:rPr>
        <w:t xml:space="preserve"> in </w:t>
      </w:r>
      <w:r w:rsidR="00857AF4" w:rsidRPr="00167195">
        <w:rPr>
          <w:rFonts w:ascii="Arial" w:hAnsi="Arial" w:cs="Arial"/>
        </w:rPr>
        <w:t>the</w:t>
      </w:r>
      <w:r w:rsidR="00EC3764" w:rsidRPr="00167195">
        <w:rPr>
          <w:rFonts w:ascii="Arial" w:hAnsi="Arial" w:cs="Arial"/>
        </w:rPr>
        <w:t xml:space="preserve"> field for at least five years, preferably at the managerial level.  </w:t>
      </w:r>
    </w:p>
    <w:p w14:paraId="5D80DC28" w14:textId="77777777" w:rsidR="00EC3764" w:rsidRPr="00167195" w:rsidRDefault="00EC3764" w:rsidP="00EC3764">
      <w:pPr>
        <w:rPr>
          <w:rFonts w:ascii="Arial" w:hAnsi="Arial" w:cs="Arial"/>
        </w:rPr>
      </w:pPr>
    </w:p>
    <w:p w14:paraId="358611A1" w14:textId="77777777" w:rsidR="006A22B3" w:rsidRDefault="006A22B3" w:rsidP="006E2D97">
      <w:pPr>
        <w:rPr>
          <w:rFonts w:ascii="Arial" w:hAnsi="Arial" w:cs="Arial"/>
          <w:b/>
        </w:rPr>
      </w:pPr>
    </w:p>
    <w:p w14:paraId="09C2D04F" w14:textId="77777777" w:rsidR="006E2D97" w:rsidRPr="00167195" w:rsidRDefault="006E2D97" w:rsidP="006E2D97">
      <w:pPr>
        <w:rPr>
          <w:rFonts w:ascii="Arial" w:hAnsi="Arial" w:cs="Arial"/>
          <w:b/>
        </w:rPr>
      </w:pPr>
      <w:r w:rsidRPr="00167195">
        <w:rPr>
          <w:rFonts w:ascii="Arial" w:hAnsi="Arial" w:cs="Arial"/>
          <w:b/>
        </w:rPr>
        <w:lastRenderedPageBreak/>
        <w:t>Internship Site Requirements:</w:t>
      </w:r>
    </w:p>
    <w:p w14:paraId="11BE275E" w14:textId="06941B6B" w:rsidR="006E2D97" w:rsidRPr="00167195" w:rsidRDefault="006E2D97" w:rsidP="006E2D97">
      <w:pPr>
        <w:rPr>
          <w:rFonts w:ascii="Arial" w:hAnsi="Arial" w:cs="Arial"/>
        </w:rPr>
      </w:pPr>
      <w:r w:rsidRPr="00167195">
        <w:rPr>
          <w:rFonts w:ascii="Arial" w:hAnsi="Arial" w:cs="Arial"/>
        </w:rPr>
        <w:t>It is the responsibility of a st</w:t>
      </w:r>
      <w:r w:rsidR="009D6B99">
        <w:rPr>
          <w:rFonts w:ascii="Arial" w:hAnsi="Arial" w:cs="Arial"/>
        </w:rPr>
        <w:t xml:space="preserve">udent to secure an internship. I </w:t>
      </w:r>
      <w:r w:rsidR="00B65406">
        <w:rPr>
          <w:rFonts w:ascii="Arial" w:hAnsi="Arial" w:cs="Arial"/>
        </w:rPr>
        <w:t>must approve all</w:t>
      </w:r>
      <w:r w:rsidRPr="00167195">
        <w:rPr>
          <w:rFonts w:ascii="Arial" w:hAnsi="Arial" w:cs="Arial"/>
        </w:rPr>
        <w:t xml:space="preserve"> internship sites and site</w:t>
      </w:r>
      <w:r w:rsidR="00B65406">
        <w:rPr>
          <w:rFonts w:ascii="Arial" w:hAnsi="Arial" w:cs="Arial"/>
        </w:rPr>
        <w:t xml:space="preserve"> supervisors</w:t>
      </w:r>
      <w:r w:rsidRPr="00167195">
        <w:rPr>
          <w:rFonts w:ascii="Arial" w:hAnsi="Arial" w:cs="Arial"/>
        </w:rPr>
        <w:t>. Generally, the department adheres to standards set by the National Association of Colleges and Employers (NACE) to ensure that internship experiences are educational and thus the following criteria must be met for a site to be considered a legitimate internship:</w:t>
      </w:r>
    </w:p>
    <w:p w14:paraId="46F8EB42"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14:paraId="56661FF6"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 skills or knowledge learned must be transferable to other employment settings.</w:t>
      </w:r>
    </w:p>
    <w:p w14:paraId="26E50A2B"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 experience has a defined beginning and end, and a job description with desired qualifications.</w:t>
      </w:r>
    </w:p>
    <w:p w14:paraId="3BC3D961"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There are clearly defined learning objectives/goals related to the professional goals of the student's academic coursework.</w:t>
      </w:r>
    </w:p>
    <w:p w14:paraId="63773C32"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There is supervision by a professional with expertise and educational and/or professional background in the field of the experience.</w:t>
      </w:r>
    </w:p>
    <w:p w14:paraId="704D41D2" w14:textId="77777777" w:rsidR="006E2D97" w:rsidRPr="00167195"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There is routine feedback by the experienced supervisor.</w:t>
      </w:r>
    </w:p>
    <w:p w14:paraId="03E83612" w14:textId="6D812F85" w:rsidR="00EC3764" w:rsidRPr="00106F2C" w:rsidRDefault="006E2D97" w:rsidP="00106F2C">
      <w:pPr>
        <w:numPr>
          <w:ilvl w:val="0"/>
          <w:numId w:val="7"/>
        </w:numPr>
        <w:spacing w:before="100" w:beforeAutospacing="1" w:after="100" w:afterAutospacing="1"/>
        <w:rPr>
          <w:rFonts w:ascii="Arial" w:hAnsi="Arial" w:cs="Arial"/>
        </w:rPr>
      </w:pPr>
      <w:r w:rsidRPr="00167195">
        <w:rPr>
          <w:rFonts w:ascii="Arial" w:hAnsi="Arial" w:cs="Arial"/>
        </w:rPr>
        <w:t xml:space="preserve">There are resources, equipment, and facilities provided by the host employer that support learning objectives/goals.    </w:t>
      </w:r>
    </w:p>
    <w:p w14:paraId="7E6EF9BF" w14:textId="77777777" w:rsidR="00EC3764" w:rsidRPr="00167195" w:rsidRDefault="00EC3764" w:rsidP="00EC3764">
      <w:pPr>
        <w:rPr>
          <w:rFonts w:ascii="Arial" w:hAnsi="Arial" w:cs="Arial"/>
        </w:rPr>
      </w:pPr>
      <w:r w:rsidRPr="00167195">
        <w:rPr>
          <w:rFonts w:ascii="Arial" w:hAnsi="Arial" w:cs="Arial"/>
          <w:b/>
        </w:rPr>
        <w:t xml:space="preserve">Required </w:t>
      </w:r>
      <w:r w:rsidR="00FE2125" w:rsidRPr="00167195">
        <w:rPr>
          <w:rFonts w:ascii="Arial" w:hAnsi="Arial" w:cs="Arial"/>
          <w:b/>
        </w:rPr>
        <w:t>Reading</w:t>
      </w:r>
      <w:r w:rsidRPr="00167195">
        <w:rPr>
          <w:rFonts w:ascii="Arial" w:hAnsi="Arial" w:cs="Arial"/>
          <w:b/>
        </w:rPr>
        <w:t>:</w:t>
      </w:r>
      <w:r w:rsidRPr="00167195">
        <w:rPr>
          <w:rFonts w:ascii="Arial" w:hAnsi="Arial" w:cs="Arial"/>
        </w:rPr>
        <w:t xml:space="preserve">  </w:t>
      </w:r>
      <w:r w:rsidR="00857AF4" w:rsidRPr="00167195">
        <w:rPr>
          <w:rFonts w:ascii="Arial" w:hAnsi="Arial" w:cs="Arial"/>
        </w:rPr>
        <w:t>Modules</w:t>
      </w:r>
      <w:r w:rsidR="00FE2125" w:rsidRPr="00167195">
        <w:rPr>
          <w:rFonts w:ascii="Arial" w:hAnsi="Arial" w:cs="Arial"/>
        </w:rPr>
        <w:t xml:space="preserve"> containi</w:t>
      </w:r>
      <w:r w:rsidR="00857AF4" w:rsidRPr="00167195">
        <w:rPr>
          <w:rFonts w:ascii="Arial" w:hAnsi="Arial" w:cs="Arial"/>
        </w:rPr>
        <w:t>ng relevant articles and videos</w:t>
      </w:r>
      <w:r w:rsidR="00FE2125" w:rsidRPr="00167195">
        <w:rPr>
          <w:rFonts w:ascii="Arial" w:hAnsi="Arial" w:cs="Arial"/>
        </w:rPr>
        <w:t xml:space="preserve"> will be posted on Beachboard.</w:t>
      </w:r>
    </w:p>
    <w:p w14:paraId="027010D9" w14:textId="77777777" w:rsidR="00EC3764" w:rsidRPr="00167195" w:rsidRDefault="00EC3764" w:rsidP="00EC3764">
      <w:pPr>
        <w:rPr>
          <w:rFonts w:ascii="Arial" w:hAnsi="Arial" w:cs="Arial"/>
        </w:rPr>
      </w:pPr>
    </w:p>
    <w:p w14:paraId="00E593F0" w14:textId="0D4A4D79" w:rsidR="00850343" w:rsidRPr="00167195" w:rsidRDefault="00EC3764" w:rsidP="00850343">
      <w:pPr>
        <w:rPr>
          <w:rFonts w:ascii="Arial" w:hAnsi="Arial" w:cs="Arial"/>
        </w:rPr>
      </w:pPr>
      <w:r w:rsidRPr="00167195">
        <w:rPr>
          <w:rFonts w:ascii="Arial" w:hAnsi="Arial" w:cs="Arial"/>
          <w:b/>
        </w:rPr>
        <w:t>Method of Instruction:</w:t>
      </w:r>
      <w:r w:rsidR="00857AF4" w:rsidRPr="00167195">
        <w:rPr>
          <w:rFonts w:ascii="Arial" w:hAnsi="Arial" w:cs="Arial"/>
        </w:rPr>
        <w:t xml:space="preserve"> </w:t>
      </w:r>
      <w:r w:rsidR="00850343" w:rsidRPr="00167195">
        <w:rPr>
          <w:rFonts w:ascii="Arial" w:hAnsi="Arial" w:cs="Arial"/>
        </w:rPr>
        <w:t>Your outside internship experiences will be combined with discussions in classroom settings and online. Students will share experiences and accomplishments</w:t>
      </w:r>
      <w:r w:rsidR="00D02DC3">
        <w:rPr>
          <w:rFonts w:ascii="Arial" w:hAnsi="Arial" w:cs="Arial"/>
        </w:rPr>
        <w:t>,</w:t>
      </w:r>
      <w:r w:rsidR="00850343" w:rsidRPr="00167195">
        <w:rPr>
          <w:rFonts w:ascii="Arial" w:hAnsi="Arial" w:cs="Arial"/>
        </w:rPr>
        <w:t xml:space="preserve"> as well as address issues affecting them at internship sites.  </w:t>
      </w:r>
      <w:r w:rsidR="00D02DC3">
        <w:rPr>
          <w:rFonts w:ascii="Arial" w:hAnsi="Arial" w:cs="Arial"/>
        </w:rPr>
        <w:t>Students</w:t>
      </w:r>
      <w:r w:rsidR="00850343" w:rsidRPr="00167195">
        <w:rPr>
          <w:rFonts w:ascii="Arial" w:hAnsi="Arial" w:cs="Arial"/>
        </w:rPr>
        <w:t xml:space="preserve"> will also be required to read and comment on articles deal</w:t>
      </w:r>
      <w:r w:rsidR="00D02DC3">
        <w:rPr>
          <w:rFonts w:ascii="Arial" w:hAnsi="Arial" w:cs="Arial"/>
        </w:rPr>
        <w:t>ing</w:t>
      </w:r>
      <w:r w:rsidR="00850343" w:rsidRPr="00167195">
        <w:rPr>
          <w:rFonts w:ascii="Arial" w:hAnsi="Arial" w:cs="Arial"/>
        </w:rPr>
        <w:t xml:space="preserve"> with career development.</w:t>
      </w:r>
    </w:p>
    <w:p w14:paraId="44F363C6" w14:textId="77777777" w:rsidR="00EC3764" w:rsidRPr="00167195" w:rsidRDefault="00EC3764" w:rsidP="00EC3764">
      <w:pPr>
        <w:rPr>
          <w:rFonts w:ascii="Arial" w:hAnsi="Arial" w:cs="Arial"/>
        </w:rPr>
      </w:pPr>
    </w:p>
    <w:p w14:paraId="34E53466" w14:textId="3265D5E1" w:rsidR="00850343" w:rsidRPr="00167195" w:rsidRDefault="00EC3764" w:rsidP="004869C6">
      <w:pPr>
        <w:rPr>
          <w:rFonts w:ascii="Arial" w:hAnsi="Arial" w:cs="Arial"/>
        </w:rPr>
      </w:pPr>
      <w:r w:rsidRPr="00167195">
        <w:rPr>
          <w:rFonts w:ascii="Arial" w:hAnsi="Arial" w:cs="Arial"/>
          <w:b/>
        </w:rPr>
        <w:t>Evaluation:</w:t>
      </w:r>
      <w:r w:rsidRPr="00167195">
        <w:rPr>
          <w:rFonts w:ascii="Arial" w:hAnsi="Arial" w:cs="Arial"/>
        </w:rPr>
        <w:t xml:space="preserve">  This course is offered for Credit/No Credit.  You will receive credit if you satisfactorily complete the following work</w:t>
      </w:r>
      <w:r w:rsidR="00B65406">
        <w:rPr>
          <w:rFonts w:ascii="Arial" w:hAnsi="Arial" w:cs="Arial"/>
        </w:rPr>
        <w:t xml:space="preserve">. </w:t>
      </w:r>
      <w:r w:rsidR="00B65406" w:rsidRPr="00B65406">
        <w:rPr>
          <w:rFonts w:ascii="Arial" w:hAnsi="Arial" w:cs="Arial"/>
          <w:b/>
        </w:rPr>
        <w:t xml:space="preserve">All work </w:t>
      </w:r>
      <w:r w:rsidR="00B65406">
        <w:rPr>
          <w:rFonts w:ascii="Arial" w:hAnsi="Arial" w:cs="Arial"/>
          <w:b/>
        </w:rPr>
        <w:t>requirements are mandatory to</w:t>
      </w:r>
      <w:r w:rsidR="00B65406" w:rsidRPr="00B65406">
        <w:rPr>
          <w:rFonts w:ascii="Arial" w:hAnsi="Arial" w:cs="Arial"/>
          <w:b/>
        </w:rPr>
        <w:t xml:space="preserve"> receive credit</w:t>
      </w:r>
      <w:r w:rsidRPr="00167195">
        <w:rPr>
          <w:rFonts w:ascii="Arial" w:hAnsi="Arial" w:cs="Arial"/>
        </w:rPr>
        <w:t>:</w:t>
      </w:r>
    </w:p>
    <w:p w14:paraId="0B627877" w14:textId="77777777" w:rsidR="00850343" w:rsidRPr="00167195" w:rsidRDefault="00850343" w:rsidP="00850343">
      <w:pPr>
        <w:ind w:left="360"/>
        <w:rPr>
          <w:rFonts w:ascii="Arial" w:hAnsi="Arial" w:cs="Arial"/>
        </w:rPr>
      </w:pPr>
    </w:p>
    <w:p w14:paraId="45D3BD2A" w14:textId="5BB419D0" w:rsidR="00850343" w:rsidRPr="00167195" w:rsidRDefault="00850343" w:rsidP="00850343">
      <w:pPr>
        <w:pStyle w:val="ListParagraph"/>
        <w:numPr>
          <w:ilvl w:val="0"/>
          <w:numId w:val="1"/>
        </w:numPr>
        <w:rPr>
          <w:rFonts w:ascii="Arial" w:hAnsi="Arial" w:cs="Arial"/>
          <w:b/>
        </w:rPr>
      </w:pPr>
      <w:r w:rsidRPr="00167195">
        <w:rPr>
          <w:rFonts w:ascii="Arial" w:hAnsi="Arial" w:cs="Arial"/>
          <w:b/>
        </w:rPr>
        <w:t>Application Form/Internship Approval</w:t>
      </w:r>
    </w:p>
    <w:p w14:paraId="670CC360" w14:textId="6EB91F5E" w:rsidR="00850343" w:rsidRPr="00167195" w:rsidRDefault="00850343" w:rsidP="00850343">
      <w:pPr>
        <w:pStyle w:val="ListParagraph"/>
        <w:ind w:left="360"/>
        <w:rPr>
          <w:rFonts w:ascii="Arial" w:hAnsi="Arial" w:cs="Arial"/>
        </w:rPr>
      </w:pPr>
      <w:r w:rsidRPr="00167195">
        <w:rPr>
          <w:rFonts w:ascii="Arial" w:hAnsi="Arial" w:cs="Arial"/>
        </w:rPr>
        <w:t xml:space="preserve">It is the responsibility of the student to secure an internship. </w:t>
      </w:r>
      <w:r w:rsidR="009D6B99">
        <w:rPr>
          <w:rFonts w:ascii="Arial" w:hAnsi="Arial" w:cs="Arial"/>
        </w:rPr>
        <w:t xml:space="preserve">I </w:t>
      </w:r>
      <w:r w:rsidR="00894493">
        <w:rPr>
          <w:rFonts w:ascii="Arial" w:hAnsi="Arial" w:cs="Arial"/>
        </w:rPr>
        <w:t>must approve a</w:t>
      </w:r>
      <w:r w:rsidRPr="00167195">
        <w:rPr>
          <w:rFonts w:ascii="Arial" w:hAnsi="Arial" w:cs="Arial"/>
        </w:rPr>
        <w:t xml:space="preserve">ll internship sites and site supervisors by the third week of the </w:t>
      </w:r>
      <w:r w:rsidR="00894493">
        <w:rPr>
          <w:rFonts w:ascii="Arial" w:hAnsi="Arial" w:cs="Arial"/>
        </w:rPr>
        <w:t>semester</w:t>
      </w:r>
      <w:r w:rsidRPr="00167195">
        <w:rPr>
          <w:rFonts w:ascii="Arial" w:hAnsi="Arial" w:cs="Arial"/>
        </w:rPr>
        <w:t xml:space="preserve"> to ensure that the proposed internship experience meets the skills-development requirement. </w:t>
      </w:r>
      <w:r w:rsidR="00894493">
        <w:rPr>
          <w:rFonts w:ascii="Arial" w:hAnsi="Arial" w:cs="Arial"/>
        </w:rPr>
        <w:t>Students should submit</w:t>
      </w:r>
      <w:r w:rsidRPr="00167195">
        <w:rPr>
          <w:rFonts w:ascii="Arial" w:hAnsi="Arial" w:cs="Arial"/>
        </w:rPr>
        <w:t xml:space="preserve"> the completed application form</w:t>
      </w:r>
      <w:r w:rsidR="00894493">
        <w:rPr>
          <w:rFonts w:ascii="Arial" w:hAnsi="Arial" w:cs="Arial"/>
        </w:rPr>
        <w:t>,</w:t>
      </w:r>
      <w:r w:rsidRPr="00167195">
        <w:rPr>
          <w:rFonts w:ascii="Arial" w:hAnsi="Arial" w:cs="Arial"/>
        </w:rPr>
        <w:t xml:space="preserve"> including requested supplemental materials that prove </w:t>
      </w:r>
      <w:r w:rsidR="00894493">
        <w:rPr>
          <w:rFonts w:ascii="Arial" w:hAnsi="Arial" w:cs="Arial"/>
        </w:rPr>
        <w:t>the</w:t>
      </w:r>
      <w:r w:rsidRPr="00167195">
        <w:rPr>
          <w:rFonts w:ascii="Arial" w:hAnsi="Arial" w:cs="Arial"/>
        </w:rPr>
        <w:t xml:space="preserve"> site supervisor has at least five years professional experience</w:t>
      </w:r>
      <w:r w:rsidR="00894493">
        <w:rPr>
          <w:rFonts w:ascii="Arial" w:hAnsi="Arial" w:cs="Arial"/>
        </w:rPr>
        <w:t xml:space="preserve">, to the Dropbox file called </w:t>
      </w:r>
      <w:r w:rsidRPr="00167195">
        <w:rPr>
          <w:rFonts w:ascii="Arial" w:hAnsi="Arial" w:cs="Arial"/>
        </w:rPr>
        <w:t>“</w:t>
      </w:r>
      <w:r w:rsidR="00462874">
        <w:rPr>
          <w:rFonts w:ascii="Arial" w:hAnsi="Arial" w:cs="Arial"/>
        </w:rPr>
        <w:t>Internship Class Application</w:t>
      </w:r>
      <w:r w:rsidR="00894493">
        <w:rPr>
          <w:rFonts w:ascii="Arial" w:hAnsi="Arial" w:cs="Arial"/>
        </w:rPr>
        <w:t>.</w:t>
      </w:r>
      <w:r w:rsidRPr="00167195">
        <w:rPr>
          <w:rFonts w:ascii="Arial" w:hAnsi="Arial" w:cs="Arial"/>
        </w:rPr>
        <w:t xml:space="preserve">” </w:t>
      </w:r>
      <w:r w:rsidR="00894493">
        <w:rPr>
          <w:rFonts w:ascii="Arial" w:hAnsi="Arial" w:cs="Arial"/>
        </w:rPr>
        <w:t>The materials must be submitted</w:t>
      </w:r>
      <w:r w:rsidRPr="00894493">
        <w:rPr>
          <w:rFonts w:ascii="Arial" w:hAnsi="Arial" w:cs="Arial"/>
        </w:rPr>
        <w:t xml:space="preserve"> </w:t>
      </w:r>
      <w:r w:rsidR="00894493">
        <w:rPr>
          <w:rFonts w:ascii="Arial" w:hAnsi="Arial" w:cs="Arial"/>
        </w:rPr>
        <w:t xml:space="preserve">by the </w:t>
      </w:r>
      <w:r w:rsidR="009818CD" w:rsidRPr="00894493">
        <w:rPr>
          <w:rFonts w:ascii="Arial" w:hAnsi="Arial" w:cs="Arial"/>
          <w:i/>
        </w:rPr>
        <w:t xml:space="preserve">Feb. 9 </w:t>
      </w:r>
      <w:r w:rsidRPr="00894493">
        <w:rPr>
          <w:rFonts w:ascii="Arial" w:hAnsi="Arial" w:cs="Arial"/>
          <w:i/>
        </w:rPr>
        <w:t>deadline</w:t>
      </w:r>
      <w:r w:rsidRPr="00167195">
        <w:rPr>
          <w:rFonts w:ascii="Arial" w:hAnsi="Arial" w:cs="Arial"/>
        </w:rPr>
        <w:t>.</w:t>
      </w:r>
    </w:p>
    <w:p w14:paraId="068FFF71" w14:textId="77777777" w:rsidR="00850343" w:rsidRPr="00167195" w:rsidRDefault="00850343" w:rsidP="00850343">
      <w:pPr>
        <w:rPr>
          <w:rFonts w:ascii="Arial" w:hAnsi="Arial" w:cs="Arial"/>
        </w:rPr>
      </w:pPr>
    </w:p>
    <w:p w14:paraId="52BFF054" w14:textId="274F1D53" w:rsidR="00850343" w:rsidRPr="00167195" w:rsidRDefault="00850343" w:rsidP="00850343">
      <w:pPr>
        <w:pStyle w:val="ListParagraph"/>
        <w:numPr>
          <w:ilvl w:val="0"/>
          <w:numId w:val="1"/>
        </w:numPr>
        <w:rPr>
          <w:rFonts w:ascii="Arial" w:hAnsi="Arial" w:cs="Arial"/>
          <w:b/>
        </w:rPr>
      </w:pPr>
      <w:r w:rsidRPr="00167195">
        <w:rPr>
          <w:rFonts w:ascii="Arial" w:hAnsi="Arial" w:cs="Arial"/>
          <w:b/>
        </w:rPr>
        <w:t xml:space="preserve"> Internship Contract</w:t>
      </w:r>
    </w:p>
    <w:p w14:paraId="00AB471C" w14:textId="0C3885C1" w:rsidR="00850343" w:rsidRPr="00167195" w:rsidRDefault="00850343" w:rsidP="00850343">
      <w:pPr>
        <w:pStyle w:val="ListParagraph"/>
        <w:ind w:left="360"/>
        <w:rPr>
          <w:rFonts w:ascii="Arial" w:hAnsi="Arial" w:cs="Arial"/>
        </w:rPr>
      </w:pPr>
      <w:r w:rsidRPr="00167195">
        <w:rPr>
          <w:rFonts w:ascii="Arial" w:hAnsi="Arial" w:cs="Arial"/>
        </w:rPr>
        <w:t>Once an internship site has been approved, it is the responsibility of the student to complete an internship contract that lists the name and address of the internship site</w:t>
      </w:r>
      <w:r w:rsidR="00894493">
        <w:rPr>
          <w:rFonts w:ascii="Arial" w:hAnsi="Arial" w:cs="Arial"/>
        </w:rPr>
        <w:t>,</w:t>
      </w:r>
      <w:r w:rsidRPr="00167195">
        <w:rPr>
          <w:rFonts w:ascii="Arial" w:hAnsi="Arial" w:cs="Arial"/>
        </w:rPr>
        <w:t xml:space="preserve"> as well as the specific duties to be pe</w:t>
      </w:r>
      <w:r w:rsidR="00894493">
        <w:rPr>
          <w:rFonts w:ascii="Arial" w:hAnsi="Arial" w:cs="Arial"/>
        </w:rPr>
        <w:t>rformed during the internship. Both t</w:t>
      </w:r>
      <w:r w:rsidRPr="00167195">
        <w:rPr>
          <w:rFonts w:ascii="Arial" w:hAnsi="Arial" w:cs="Arial"/>
        </w:rPr>
        <w:t xml:space="preserve">he student </w:t>
      </w:r>
      <w:r w:rsidRPr="00894493">
        <w:rPr>
          <w:rFonts w:ascii="Arial" w:hAnsi="Arial" w:cs="Arial"/>
        </w:rPr>
        <w:t>and</w:t>
      </w:r>
      <w:r w:rsidRPr="00167195">
        <w:rPr>
          <w:rFonts w:ascii="Arial" w:hAnsi="Arial" w:cs="Arial"/>
        </w:rPr>
        <w:t xml:space="preserve"> the internship site supervisor must sign this form. Scan and upload the signed contract into the “Internship Contract” Dropbox</w:t>
      </w:r>
      <w:r w:rsidR="00894493">
        <w:rPr>
          <w:rFonts w:ascii="Arial" w:hAnsi="Arial" w:cs="Arial"/>
        </w:rPr>
        <w:t xml:space="preserve"> file by </w:t>
      </w:r>
      <w:r w:rsidRPr="00167195">
        <w:rPr>
          <w:rFonts w:ascii="Arial" w:hAnsi="Arial" w:cs="Arial"/>
        </w:rPr>
        <w:t xml:space="preserve">the </w:t>
      </w:r>
      <w:r w:rsidR="009818CD" w:rsidRPr="00894493">
        <w:rPr>
          <w:rFonts w:ascii="Arial" w:hAnsi="Arial" w:cs="Arial"/>
          <w:i/>
        </w:rPr>
        <w:t xml:space="preserve">Feb. 16 </w:t>
      </w:r>
      <w:r w:rsidRPr="00894493">
        <w:rPr>
          <w:rFonts w:ascii="Arial" w:hAnsi="Arial" w:cs="Arial"/>
          <w:i/>
        </w:rPr>
        <w:t>deadline</w:t>
      </w:r>
      <w:r w:rsidRPr="00167195">
        <w:rPr>
          <w:rFonts w:ascii="Arial" w:hAnsi="Arial" w:cs="Arial"/>
        </w:rPr>
        <w:t>.</w:t>
      </w:r>
    </w:p>
    <w:p w14:paraId="48CD1D93" w14:textId="77777777" w:rsidR="00850343" w:rsidRDefault="00850343" w:rsidP="00850343">
      <w:pPr>
        <w:pStyle w:val="ListParagraph"/>
        <w:ind w:left="360"/>
        <w:rPr>
          <w:rFonts w:ascii="Arial" w:hAnsi="Arial" w:cs="Arial"/>
        </w:rPr>
      </w:pPr>
    </w:p>
    <w:p w14:paraId="19D9C344" w14:textId="77777777" w:rsidR="00800182" w:rsidRDefault="00800182" w:rsidP="00800182">
      <w:pPr>
        <w:pStyle w:val="ListParagraph"/>
        <w:numPr>
          <w:ilvl w:val="0"/>
          <w:numId w:val="1"/>
        </w:numPr>
        <w:rPr>
          <w:rFonts w:ascii="Arial" w:hAnsi="Arial" w:cs="Arial"/>
          <w:b/>
        </w:rPr>
      </w:pPr>
      <w:r w:rsidRPr="00167195">
        <w:rPr>
          <w:rFonts w:ascii="Arial" w:hAnsi="Arial" w:cs="Arial"/>
          <w:b/>
        </w:rPr>
        <w:t>Individual Meeting with Professor</w:t>
      </w:r>
    </w:p>
    <w:p w14:paraId="31D84B39" w14:textId="62036BF9" w:rsidR="00800182" w:rsidRPr="00800182" w:rsidRDefault="00800182" w:rsidP="00800182">
      <w:pPr>
        <w:pStyle w:val="ListParagraph"/>
        <w:ind w:left="360"/>
        <w:rPr>
          <w:rFonts w:ascii="Arial" w:hAnsi="Arial" w:cs="Arial"/>
          <w:b/>
        </w:rPr>
      </w:pPr>
      <w:r w:rsidRPr="00800182">
        <w:rPr>
          <w:rFonts w:ascii="Arial" w:hAnsi="Arial" w:cs="Arial"/>
        </w:rPr>
        <w:t xml:space="preserve">You must meet individually with </w:t>
      </w:r>
      <w:r w:rsidR="009D6B99">
        <w:rPr>
          <w:rFonts w:ascii="Arial" w:hAnsi="Arial" w:cs="Arial"/>
        </w:rPr>
        <w:t>me</w:t>
      </w:r>
      <w:r w:rsidRPr="00800182">
        <w:rPr>
          <w:rFonts w:ascii="Arial" w:hAnsi="Arial" w:cs="Arial"/>
        </w:rPr>
        <w:t xml:space="preserve"> at least once between wee</w:t>
      </w:r>
      <w:r>
        <w:rPr>
          <w:rFonts w:ascii="Arial" w:hAnsi="Arial" w:cs="Arial"/>
        </w:rPr>
        <w:t xml:space="preserve">ks 4 and 15 of the semester. I </w:t>
      </w:r>
      <w:r w:rsidR="00894493">
        <w:rPr>
          <w:rFonts w:ascii="Arial" w:hAnsi="Arial" w:cs="Arial"/>
        </w:rPr>
        <w:t xml:space="preserve">will be </w:t>
      </w:r>
      <w:r w:rsidRPr="00167195">
        <w:rPr>
          <w:rFonts w:ascii="Arial" w:hAnsi="Arial" w:cs="Arial"/>
        </w:rPr>
        <w:t xml:space="preserve">available for these meetings on most </w:t>
      </w:r>
      <w:r w:rsidRPr="00800182">
        <w:rPr>
          <w:rFonts w:ascii="Arial" w:hAnsi="Arial" w:cs="Arial"/>
          <w:b/>
        </w:rPr>
        <w:t>Tuesdays between</w:t>
      </w:r>
      <w:r w:rsidRPr="00167195">
        <w:rPr>
          <w:rFonts w:ascii="Arial" w:hAnsi="Arial" w:cs="Arial"/>
        </w:rPr>
        <w:t xml:space="preserve"> </w:t>
      </w:r>
      <w:r w:rsidR="00960BED">
        <w:rPr>
          <w:rFonts w:ascii="Arial" w:hAnsi="Arial" w:cs="Arial"/>
          <w:b/>
        </w:rPr>
        <w:t xml:space="preserve">9:30 a.m. and </w:t>
      </w:r>
      <w:r w:rsidR="00894493">
        <w:rPr>
          <w:rFonts w:ascii="Arial" w:hAnsi="Arial" w:cs="Arial"/>
          <w:b/>
        </w:rPr>
        <w:t>1 p.m</w:t>
      </w:r>
      <w:r w:rsidRPr="00167195">
        <w:rPr>
          <w:rFonts w:ascii="Arial" w:hAnsi="Arial" w:cs="Arial"/>
        </w:rPr>
        <w:t xml:space="preserve">. </w:t>
      </w:r>
      <w:r w:rsidR="00894493">
        <w:rPr>
          <w:rFonts w:ascii="Arial" w:hAnsi="Arial" w:cs="Arial"/>
        </w:rPr>
        <w:t xml:space="preserve">A few weeks into the semester, I will send out a Doodle calendar that will </w:t>
      </w:r>
      <w:r w:rsidRPr="00167195">
        <w:rPr>
          <w:rFonts w:ascii="Arial" w:hAnsi="Arial" w:cs="Arial"/>
        </w:rPr>
        <w:t xml:space="preserve">enable you to </w:t>
      </w:r>
      <w:r w:rsidR="00894493">
        <w:rPr>
          <w:rFonts w:ascii="Arial" w:hAnsi="Arial" w:cs="Arial"/>
        </w:rPr>
        <w:t>schedule</w:t>
      </w:r>
      <w:r w:rsidRPr="00167195">
        <w:rPr>
          <w:rFonts w:ascii="Arial" w:hAnsi="Arial" w:cs="Arial"/>
        </w:rPr>
        <w:t xml:space="preserve"> a </w:t>
      </w:r>
      <w:r w:rsidR="00894493">
        <w:rPr>
          <w:rFonts w:ascii="Arial" w:hAnsi="Arial" w:cs="Arial"/>
        </w:rPr>
        <w:t>meeting time</w:t>
      </w:r>
      <w:r w:rsidRPr="00167195">
        <w:rPr>
          <w:rFonts w:ascii="Arial" w:hAnsi="Arial" w:cs="Arial"/>
        </w:rPr>
        <w:t xml:space="preserve">. The purpose of these meetings is to review your progress, discuss in-depth your internship experiences, and provide </w:t>
      </w:r>
      <w:r w:rsidRPr="00800182">
        <w:rPr>
          <w:rFonts w:ascii="Arial" w:hAnsi="Arial" w:cs="Arial"/>
        </w:rPr>
        <w:t xml:space="preserve">guidance as you </w:t>
      </w:r>
      <w:r w:rsidR="00065488">
        <w:rPr>
          <w:rFonts w:ascii="Arial" w:hAnsi="Arial" w:cs="Arial"/>
        </w:rPr>
        <w:t xml:space="preserve">prepare to </w:t>
      </w:r>
      <w:r w:rsidRPr="00800182">
        <w:rPr>
          <w:rFonts w:ascii="Arial" w:hAnsi="Arial" w:cs="Arial"/>
        </w:rPr>
        <w:t>transition from student to professional</w:t>
      </w:r>
      <w:r>
        <w:rPr>
          <w:rFonts w:ascii="Arial" w:hAnsi="Arial" w:cs="Arial"/>
        </w:rPr>
        <w:t>.</w:t>
      </w:r>
    </w:p>
    <w:p w14:paraId="3F3C2D98" w14:textId="77777777" w:rsidR="00850343" w:rsidRPr="00167195" w:rsidRDefault="00850343" w:rsidP="00850343">
      <w:pPr>
        <w:rPr>
          <w:rFonts w:ascii="Arial" w:hAnsi="Arial" w:cs="Arial"/>
        </w:rPr>
      </w:pPr>
    </w:p>
    <w:p w14:paraId="02ADFEB5" w14:textId="04014A5F" w:rsidR="00850343" w:rsidRPr="00167195" w:rsidRDefault="00800182" w:rsidP="00850343">
      <w:pPr>
        <w:rPr>
          <w:rFonts w:ascii="Arial" w:hAnsi="Arial" w:cs="Arial"/>
          <w:b/>
        </w:rPr>
      </w:pPr>
      <w:r>
        <w:rPr>
          <w:rFonts w:ascii="Arial" w:hAnsi="Arial" w:cs="Arial"/>
          <w:b/>
        </w:rPr>
        <w:t>4</w:t>
      </w:r>
      <w:r w:rsidR="00850343" w:rsidRPr="00167195">
        <w:rPr>
          <w:rFonts w:ascii="Arial" w:hAnsi="Arial" w:cs="Arial"/>
          <w:b/>
        </w:rPr>
        <w:t xml:space="preserve">. </w:t>
      </w:r>
      <w:r w:rsidR="009818CD">
        <w:rPr>
          <w:rFonts w:ascii="Arial" w:hAnsi="Arial" w:cs="Arial"/>
          <w:b/>
        </w:rPr>
        <w:t xml:space="preserve"> </w:t>
      </w:r>
      <w:r w:rsidR="004869C6" w:rsidRPr="00167195">
        <w:rPr>
          <w:rFonts w:ascii="Arial" w:hAnsi="Arial" w:cs="Arial"/>
          <w:b/>
        </w:rPr>
        <w:t xml:space="preserve">Weekly </w:t>
      </w:r>
      <w:r w:rsidR="00106F2C">
        <w:rPr>
          <w:rFonts w:ascii="Arial" w:hAnsi="Arial" w:cs="Arial"/>
          <w:b/>
        </w:rPr>
        <w:t>Journal</w:t>
      </w:r>
      <w:r w:rsidR="00065488">
        <w:rPr>
          <w:rFonts w:ascii="Arial" w:hAnsi="Arial" w:cs="Arial"/>
          <w:b/>
        </w:rPr>
        <w:t xml:space="preserve"> Entries</w:t>
      </w:r>
    </w:p>
    <w:p w14:paraId="6293C9B8" w14:textId="59610816" w:rsidR="00065488" w:rsidRDefault="004869C6" w:rsidP="00850343">
      <w:pPr>
        <w:rPr>
          <w:rFonts w:ascii="Arial" w:hAnsi="Arial" w:cs="Arial"/>
        </w:rPr>
      </w:pPr>
      <w:r w:rsidRPr="00167195">
        <w:rPr>
          <w:rFonts w:ascii="Arial" w:hAnsi="Arial" w:cs="Arial"/>
        </w:rPr>
        <w:t xml:space="preserve">    </w:t>
      </w:r>
      <w:r w:rsidR="00065488">
        <w:rPr>
          <w:rFonts w:ascii="Arial" w:hAnsi="Arial" w:cs="Arial"/>
        </w:rPr>
        <w:t xml:space="preserve"> In weekly Beachboard discussion threads, students are </w:t>
      </w:r>
      <w:r w:rsidR="00850343" w:rsidRPr="00167195">
        <w:rPr>
          <w:rFonts w:ascii="Arial" w:hAnsi="Arial" w:cs="Arial"/>
        </w:rPr>
        <w:t xml:space="preserve">required to maintain an online </w:t>
      </w:r>
      <w:r w:rsidR="00DE554E">
        <w:rPr>
          <w:rFonts w:ascii="Arial" w:hAnsi="Arial" w:cs="Arial"/>
        </w:rPr>
        <w:t>j</w:t>
      </w:r>
      <w:r w:rsidR="00106F2C">
        <w:rPr>
          <w:rFonts w:ascii="Arial" w:hAnsi="Arial" w:cs="Arial"/>
        </w:rPr>
        <w:t>ournal</w:t>
      </w:r>
      <w:r w:rsidR="00850343" w:rsidRPr="00167195">
        <w:rPr>
          <w:rFonts w:ascii="Arial" w:hAnsi="Arial" w:cs="Arial"/>
        </w:rPr>
        <w:t xml:space="preserve"> of  </w:t>
      </w:r>
    </w:p>
    <w:p w14:paraId="3DFA385D" w14:textId="4398F762" w:rsidR="00065488" w:rsidRDefault="00065488" w:rsidP="00065488">
      <w:pPr>
        <w:rPr>
          <w:rFonts w:ascii="Arial" w:hAnsi="Arial" w:cs="Arial"/>
        </w:rPr>
      </w:pPr>
      <w:r>
        <w:rPr>
          <w:rFonts w:ascii="Arial" w:hAnsi="Arial" w:cs="Arial"/>
        </w:rPr>
        <w:t xml:space="preserve">     their </w:t>
      </w:r>
      <w:r w:rsidR="00850343" w:rsidRPr="00167195">
        <w:rPr>
          <w:rFonts w:ascii="Arial" w:hAnsi="Arial" w:cs="Arial"/>
        </w:rPr>
        <w:t>internship e</w:t>
      </w:r>
      <w:r w:rsidR="004869C6" w:rsidRPr="00167195">
        <w:rPr>
          <w:rFonts w:ascii="Arial" w:hAnsi="Arial" w:cs="Arial"/>
        </w:rPr>
        <w:t>xpe</w:t>
      </w:r>
      <w:r>
        <w:rPr>
          <w:rFonts w:ascii="Arial" w:hAnsi="Arial" w:cs="Arial"/>
        </w:rPr>
        <w:t xml:space="preserve">riences. </w:t>
      </w:r>
      <w:r w:rsidR="00850343" w:rsidRPr="00167195">
        <w:rPr>
          <w:rFonts w:ascii="Arial" w:hAnsi="Arial" w:cs="Arial"/>
        </w:rPr>
        <w:t xml:space="preserve">At the top of each entry, make note of the days and number of </w:t>
      </w:r>
      <w:r>
        <w:rPr>
          <w:rFonts w:ascii="Arial" w:hAnsi="Arial" w:cs="Arial"/>
        </w:rPr>
        <w:t xml:space="preserve">   </w:t>
      </w:r>
    </w:p>
    <w:p w14:paraId="1C5B10A7" w14:textId="5E5738FA" w:rsidR="00065488" w:rsidRDefault="00065488" w:rsidP="00850343">
      <w:pPr>
        <w:rPr>
          <w:rFonts w:ascii="Arial" w:hAnsi="Arial" w:cs="Arial"/>
        </w:rPr>
      </w:pPr>
      <w:r>
        <w:rPr>
          <w:rFonts w:ascii="Arial" w:hAnsi="Arial" w:cs="Arial"/>
        </w:rPr>
        <w:t xml:space="preserve">     </w:t>
      </w:r>
      <w:r w:rsidR="00850343" w:rsidRPr="00167195">
        <w:rPr>
          <w:rFonts w:ascii="Arial" w:hAnsi="Arial" w:cs="Arial"/>
        </w:rPr>
        <w:t>hours worked,</w:t>
      </w:r>
      <w:r>
        <w:rPr>
          <w:rFonts w:ascii="Arial" w:hAnsi="Arial" w:cs="Arial"/>
        </w:rPr>
        <w:t xml:space="preserve"> </w:t>
      </w:r>
      <w:r w:rsidR="00850343" w:rsidRPr="00167195">
        <w:rPr>
          <w:rFonts w:ascii="Arial" w:hAnsi="Arial" w:cs="Arial"/>
        </w:rPr>
        <w:t>and include a running tally of total internship hours. Outline specific</w:t>
      </w:r>
      <w:r>
        <w:rPr>
          <w:rFonts w:ascii="Arial" w:hAnsi="Arial" w:cs="Arial"/>
        </w:rPr>
        <w:t xml:space="preserve"> projects and tasks   </w:t>
      </w:r>
    </w:p>
    <w:p w14:paraId="51DACCC7" w14:textId="7269F66B" w:rsidR="00065488" w:rsidRDefault="00065488" w:rsidP="00850343">
      <w:pPr>
        <w:rPr>
          <w:rFonts w:ascii="Arial" w:hAnsi="Arial" w:cs="Arial"/>
        </w:rPr>
      </w:pPr>
      <w:r>
        <w:rPr>
          <w:rFonts w:ascii="Arial" w:hAnsi="Arial" w:cs="Arial"/>
        </w:rPr>
        <w:t xml:space="preserve">   </w:t>
      </w:r>
      <w:r w:rsidR="00DE554E">
        <w:rPr>
          <w:rFonts w:ascii="Arial" w:hAnsi="Arial" w:cs="Arial"/>
        </w:rPr>
        <w:t xml:space="preserve">  </w:t>
      </w:r>
      <w:r>
        <w:rPr>
          <w:rFonts w:ascii="Arial" w:hAnsi="Arial" w:cs="Arial"/>
        </w:rPr>
        <w:t xml:space="preserve">conducted </w:t>
      </w:r>
      <w:r w:rsidR="00850343" w:rsidRPr="00167195">
        <w:rPr>
          <w:rFonts w:ascii="Arial" w:hAnsi="Arial" w:cs="Arial"/>
        </w:rPr>
        <w:t xml:space="preserve">during the week. Highlight achievements and attach or post links to examples of your work. </w:t>
      </w:r>
    </w:p>
    <w:p w14:paraId="68111B1A" w14:textId="331A6D53" w:rsidR="00850343" w:rsidRPr="00167195" w:rsidRDefault="00065488" w:rsidP="00850343">
      <w:pPr>
        <w:rPr>
          <w:rFonts w:ascii="Arial" w:hAnsi="Arial" w:cs="Arial"/>
        </w:rPr>
      </w:pPr>
      <w:r>
        <w:rPr>
          <w:rFonts w:ascii="Arial" w:hAnsi="Arial" w:cs="Arial"/>
        </w:rPr>
        <w:lastRenderedPageBreak/>
        <w:t xml:space="preserve">   </w:t>
      </w:r>
      <w:r w:rsidR="00850343" w:rsidRPr="00167195">
        <w:rPr>
          <w:rFonts w:ascii="Arial" w:hAnsi="Arial" w:cs="Arial"/>
        </w:rPr>
        <w:t xml:space="preserve">Reflect on issues of diversity and/or ethics that arose during the week. </w:t>
      </w:r>
    </w:p>
    <w:p w14:paraId="0E1314D7" w14:textId="77777777" w:rsidR="004869C6" w:rsidRPr="00167195" w:rsidRDefault="004869C6" w:rsidP="004869C6">
      <w:pPr>
        <w:ind w:left="360"/>
        <w:rPr>
          <w:rFonts w:ascii="Arial" w:hAnsi="Arial" w:cs="Arial"/>
        </w:rPr>
      </w:pPr>
    </w:p>
    <w:p w14:paraId="3D6873D3" w14:textId="4AD75EAA" w:rsidR="00850343" w:rsidRPr="00800182" w:rsidRDefault="00EC3764" w:rsidP="00800182">
      <w:pPr>
        <w:pStyle w:val="ListParagraph"/>
        <w:numPr>
          <w:ilvl w:val="0"/>
          <w:numId w:val="8"/>
        </w:numPr>
        <w:rPr>
          <w:rFonts w:ascii="Arial" w:hAnsi="Arial" w:cs="Arial"/>
        </w:rPr>
      </w:pPr>
      <w:r w:rsidRPr="00800182">
        <w:rPr>
          <w:rFonts w:ascii="Arial" w:hAnsi="Arial" w:cs="Arial"/>
          <w:b/>
        </w:rPr>
        <w:t>Performance Assessments.</w:t>
      </w:r>
      <w:r w:rsidRPr="00800182">
        <w:rPr>
          <w:rFonts w:ascii="Arial" w:hAnsi="Arial" w:cs="Arial"/>
        </w:rPr>
        <w:t xml:space="preserve">  </w:t>
      </w:r>
    </w:p>
    <w:p w14:paraId="1EDE2611" w14:textId="0301AC8D" w:rsidR="004869C6" w:rsidRPr="00167195" w:rsidRDefault="00EC3764" w:rsidP="004869C6">
      <w:pPr>
        <w:ind w:left="360"/>
        <w:rPr>
          <w:rFonts w:ascii="Arial" w:hAnsi="Arial" w:cs="Arial"/>
        </w:rPr>
      </w:pPr>
      <w:r w:rsidRPr="00167195">
        <w:rPr>
          <w:rFonts w:ascii="Arial" w:hAnsi="Arial" w:cs="Arial"/>
        </w:rPr>
        <w:t>You must obtain two performance assessments from your site supervis</w:t>
      </w:r>
      <w:r w:rsidR="00850343" w:rsidRPr="00167195">
        <w:rPr>
          <w:rFonts w:ascii="Arial" w:hAnsi="Arial" w:cs="Arial"/>
        </w:rPr>
        <w:t>or–</w:t>
      </w:r>
      <w:r w:rsidRPr="00167195">
        <w:rPr>
          <w:rFonts w:ascii="Arial" w:hAnsi="Arial" w:cs="Arial"/>
        </w:rPr>
        <w:t xml:space="preserve">one after 60 hours and the second one after 120 hours of completed internship time. </w:t>
      </w:r>
      <w:r w:rsidR="00065488">
        <w:rPr>
          <w:rFonts w:ascii="Arial" w:hAnsi="Arial" w:cs="Arial"/>
        </w:rPr>
        <w:t>I</w:t>
      </w:r>
      <w:r w:rsidRPr="00167195">
        <w:rPr>
          <w:rFonts w:ascii="Arial" w:hAnsi="Arial" w:cs="Arial"/>
        </w:rPr>
        <w:t>t is your responsibility to remind your site supervisor early enough f</w:t>
      </w:r>
      <w:r w:rsidR="00065488">
        <w:rPr>
          <w:rFonts w:ascii="Arial" w:hAnsi="Arial" w:cs="Arial"/>
        </w:rPr>
        <w:t xml:space="preserve">or their scheduled completion of these forms. </w:t>
      </w:r>
      <w:r w:rsidRPr="00167195">
        <w:rPr>
          <w:rFonts w:ascii="Arial" w:hAnsi="Arial" w:cs="Arial"/>
        </w:rPr>
        <w:t xml:space="preserve">The performance assessments will help you chart your progress and discover your strengths and weaknesses.  </w:t>
      </w:r>
      <w:r w:rsidRPr="00167195">
        <w:rPr>
          <w:rFonts w:ascii="Arial" w:hAnsi="Arial" w:cs="Arial"/>
          <w:b/>
          <w:bCs/>
          <w:u w:val="single"/>
        </w:rPr>
        <w:t>Your site supervisor must write comments about your performance in order for you to receive credit</w:t>
      </w:r>
      <w:r w:rsidRPr="00167195">
        <w:rPr>
          <w:rFonts w:ascii="Arial" w:hAnsi="Arial" w:cs="Arial"/>
        </w:rPr>
        <w:t>.</w:t>
      </w:r>
    </w:p>
    <w:p w14:paraId="505900DB" w14:textId="77777777" w:rsidR="004869C6" w:rsidRPr="00167195" w:rsidRDefault="004869C6" w:rsidP="004869C6">
      <w:pPr>
        <w:ind w:left="360"/>
        <w:rPr>
          <w:rFonts w:ascii="Arial" w:hAnsi="Arial" w:cs="Arial"/>
        </w:rPr>
      </w:pPr>
    </w:p>
    <w:p w14:paraId="53128537" w14:textId="32B4D09A" w:rsidR="004869C6" w:rsidRPr="00167195" w:rsidRDefault="004869C6" w:rsidP="00800182">
      <w:pPr>
        <w:pStyle w:val="ListParagraph"/>
        <w:numPr>
          <w:ilvl w:val="0"/>
          <w:numId w:val="8"/>
        </w:numPr>
        <w:rPr>
          <w:rFonts w:ascii="Arial" w:hAnsi="Arial" w:cs="Arial"/>
        </w:rPr>
      </w:pPr>
      <w:r w:rsidRPr="00167195">
        <w:rPr>
          <w:rFonts w:ascii="Arial" w:hAnsi="Arial" w:cs="Arial"/>
          <w:b/>
        </w:rPr>
        <w:t>Summary of Work Accomplished:</w:t>
      </w:r>
    </w:p>
    <w:p w14:paraId="5832668F" w14:textId="6EEEC486" w:rsidR="004869C6" w:rsidRPr="00167195" w:rsidRDefault="004869C6" w:rsidP="004869C6">
      <w:pPr>
        <w:pStyle w:val="ListParagraph"/>
        <w:ind w:left="360"/>
        <w:rPr>
          <w:rFonts w:ascii="Arial" w:hAnsi="Arial" w:cs="Arial"/>
        </w:rPr>
      </w:pPr>
      <w:r w:rsidRPr="00167195">
        <w:rPr>
          <w:rFonts w:ascii="Arial" w:hAnsi="Arial" w:cs="Arial"/>
        </w:rPr>
        <w:t>Prepare and submit a one-page, single-spaced report that summarizes the work accomplished and skills developed during the internship.  Samples of completed work should be attached to the report and/or links to examples of your work should be embedded in the report, if available</w:t>
      </w:r>
      <w:r w:rsidRPr="00167195">
        <w:rPr>
          <w:rFonts w:ascii="Arial" w:hAnsi="Arial" w:cs="Arial"/>
          <w:b/>
        </w:rPr>
        <w:t>.</w:t>
      </w:r>
      <w:r w:rsidRPr="00167195">
        <w:rPr>
          <w:rFonts w:ascii="Arial" w:hAnsi="Arial" w:cs="Arial"/>
        </w:rPr>
        <w:t xml:space="preserve">  The summary must be uploaded </w:t>
      </w:r>
      <w:r w:rsidR="00BA51A0">
        <w:rPr>
          <w:rFonts w:ascii="Arial" w:hAnsi="Arial" w:cs="Arial"/>
        </w:rPr>
        <w:t>to</w:t>
      </w:r>
      <w:r w:rsidRPr="00167195">
        <w:rPr>
          <w:rFonts w:ascii="Arial" w:hAnsi="Arial" w:cs="Arial"/>
        </w:rPr>
        <w:t xml:space="preserve"> Dropbox by the </w:t>
      </w:r>
      <w:r w:rsidR="009818CD" w:rsidRPr="00BA51A0">
        <w:rPr>
          <w:rFonts w:ascii="Arial" w:hAnsi="Arial" w:cs="Arial"/>
          <w:i/>
        </w:rPr>
        <w:t xml:space="preserve">May 3 </w:t>
      </w:r>
      <w:r w:rsidRPr="00BA51A0">
        <w:rPr>
          <w:rFonts w:ascii="Arial" w:hAnsi="Arial" w:cs="Arial"/>
          <w:i/>
        </w:rPr>
        <w:t>deadline</w:t>
      </w:r>
      <w:r w:rsidRPr="00167195">
        <w:rPr>
          <w:rFonts w:ascii="Arial" w:hAnsi="Arial" w:cs="Arial"/>
        </w:rPr>
        <w:t xml:space="preserve">. </w:t>
      </w:r>
    </w:p>
    <w:p w14:paraId="0556A233" w14:textId="77777777" w:rsidR="004869C6" w:rsidRPr="00167195" w:rsidRDefault="004869C6" w:rsidP="004869C6">
      <w:pPr>
        <w:rPr>
          <w:rFonts w:ascii="Arial" w:hAnsi="Arial" w:cs="Arial"/>
        </w:rPr>
      </w:pPr>
    </w:p>
    <w:p w14:paraId="6611EB5C" w14:textId="1DB9FCAB" w:rsidR="004869C6" w:rsidRPr="00167195" w:rsidRDefault="004869C6" w:rsidP="00800182">
      <w:pPr>
        <w:pStyle w:val="ListParagraph"/>
        <w:numPr>
          <w:ilvl w:val="0"/>
          <w:numId w:val="8"/>
        </w:numPr>
        <w:rPr>
          <w:rFonts w:ascii="Arial" w:hAnsi="Arial" w:cs="Arial"/>
          <w:b/>
        </w:rPr>
      </w:pPr>
      <w:r w:rsidRPr="00167195">
        <w:rPr>
          <w:rFonts w:ascii="Arial" w:hAnsi="Arial" w:cs="Arial"/>
          <w:b/>
        </w:rPr>
        <w:t>Internship Critique:</w:t>
      </w:r>
    </w:p>
    <w:p w14:paraId="1DB3B9B7" w14:textId="20FAABDD" w:rsidR="004869C6" w:rsidRPr="00167195" w:rsidRDefault="00BA51A0" w:rsidP="00800182">
      <w:pPr>
        <w:pStyle w:val="ListParagraph"/>
        <w:ind w:left="360"/>
        <w:rPr>
          <w:rFonts w:ascii="Arial" w:hAnsi="Arial" w:cs="Arial"/>
        </w:rPr>
      </w:pPr>
      <w:r>
        <w:rPr>
          <w:rFonts w:ascii="Arial" w:hAnsi="Arial" w:cs="Arial"/>
        </w:rPr>
        <w:t xml:space="preserve">Write a </w:t>
      </w:r>
      <w:r w:rsidR="004869C6" w:rsidRPr="00167195">
        <w:rPr>
          <w:rFonts w:ascii="Arial" w:hAnsi="Arial" w:cs="Arial"/>
        </w:rPr>
        <w:t>critique of your internship si</w:t>
      </w:r>
      <w:r>
        <w:rPr>
          <w:rFonts w:ascii="Arial" w:hAnsi="Arial" w:cs="Arial"/>
        </w:rPr>
        <w:t xml:space="preserve">te. This critique should be no longer than </w:t>
      </w:r>
      <w:r w:rsidRPr="00167195">
        <w:rPr>
          <w:rFonts w:ascii="Arial" w:hAnsi="Arial" w:cs="Arial"/>
        </w:rPr>
        <w:t>one-page, single-spaced</w:t>
      </w:r>
      <w:r>
        <w:rPr>
          <w:rFonts w:ascii="Arial" w:hAnsi="Arial" w:cs="Arial"/>
        </w:rPr>
        <w:t>.</w:t>
      </w:r>
      <w:r w:rsidRPr="00167195">
        <w:rPr>
          <w:rFonts w:ascii="Arial" w:hAnsi="Arial" w:cs="Arial"/>
        </w:rPr>
        <w:t xml:space="preserve"> </w:t>
      </w:r>
      <w:r w:rsidR="004869C6" w:rsidRPr="00167195">
        <w:rPr>
          <w:rFonts w:ascii="Arial" w:hAnsi="Arial" w:cs="Arial"/>
        </w:rPr>
        <w:t xml:space="preserve">This document will be kept on file for the review of students considering your site as a possible internship. </w:t>
      </w:r>
      <w:r w:rsidR="009D6B99">
        <w:rPr>
          <w:rFonts w:ascii="Arial" w:hAnsi="Arial" w:cs="Arial"/>
          <w:b/>
        </w:rPr>
        <w:t>Your critique must address</w:t>
      </w:r>
      <w:r w:rsidR="004869C6" w:rsidRPr="00167195">
        <w:rPr>
          <w:rFonts w:ascii="Arial" w:hAnsi="Arial" w:cs="Arial"/>
          <w:b/>
        </w:rPr>
        <w:t xml:space="preserve"> three areas</w:t>
      </w:r>
      <w:r w:rsidR="009D6B99">
        <w:rPr>
          <w:rFonts w:ascii="Arial" w:hAnsi="Arial" w:cs="Arial"/>
        </w:rPr>
        <w:t xml:space="preserve">: a </w:t>
      </w:r>
      <w:r w:rsidR="004869C6" w:rsidRPr="00167195">
        <w:rPr>
          <w:rFonts w:ascii="Arial" w:hAnsi="Arial" w:cs="Arial"/>
        </w:rPr>
        <w:t xml:space="preserve">description of the internship, skills required for the internship, and your personal thoughts about the internship experience at that site. In addition to these issues regarding your internship experience, you are encouraged to discuss matters that deal with diversity and gender. We live in a multicultural world and must thoughtfully address the </w:t>
      </w:r>
      <w:r w:rsidR="009D6B99">
        <w:rPr>
          <w:rFonts w:ascii="Arial" w:hAnsi="Arial" w:cs="Arial"/>
        </w:rPr>
        <w:t xml:space="preserve">communication </w:t>
      </w:r>
      <w:r w:rsidR="004869C6" w:rsidRPr="00167195">
        <w:rPr>
          <w:rFonts w:ascii="Arial" w:hAnsi="Arial" w:cs="Arial"/>
        </w:rPr>
        <w:t>challenges create</w:t>
      </w:r>
      <w:r w:rsidR="00800182">
        <w:rPr>
          <w:rFonts w:ascii="Arial" w:hAnsi="Arial" w:cs="Arial"/>
        </w:rPr>
        <w:t>d by this reality</w:t>
      </w:r>
      <w:r w:rsidR="004869C6" w:rsidRPr="00167195">
        <w:rPr>
          <w:rFonts w:ascii="Arial" w:hAnsi="Arial" w:cs="Arial"/>
        </w:rPr>
        <w:t>—whether you are reporting on issues of discrimination, reaching an important target audience, or constructing an appropriate message.</w:t>
      </w:r>
    </w:p>
    <w:p w14:paraId="21EC4BC4" w14:textId="77777777" w:rsidR="004869C6" w:rsidRPr="00167195" w:rsidRDefault="004869C6" w:rsidP="004869C6">
      <w:pPr>
        <w:pStyle w:val="ListParagraph"/>
        <w:ind w:left="360"/>
        <w:rPr>
          <w:rFonts w:ascii="Arial" w:hAnsi="Arial" w:cs="Arial"/>
        </w:rPr>
      </w:pPr>
    </w:p>
    <w:p w14:paraId="73B3F11C" w14:textId="5CF79E9E" w:rsidR="00EC3764" w:rsidRDefault="009D6B99" w:rsidP="00800182">
      <w:pPr>
        <w:pStyle w:val="ListParagraph"/>
        <w:ind w:left="360"/>
        <w:rPr>
          <w:rFonts w:ascii="Arial" w:hAnsi="Arial" w:cs="Arial"/>
        </w:rPr>
      </w:pPr>
      <w:r>
        <w:rPr>
          <w:rFonts w:ascii="Arial" w:hAnsi="Arial" w:cs="Arial"/>
          <w:b/>
        </w:rPr>
        <w:t xml:space="preserve">Students must submit a hardcopy of this critique </w:t>
      </w:r>
      <w:r w:rsidRPr="00167195">
        <w:rPr>
          <w:rFonts w:ascii="Arial" w:hAnsi="Arial" w:cs="Arial"/>
          <w:b/>
        </w:rPr>
        <w:t xml:space="preserve">during the final class meeting on Tuesday, </w:t>
      </w:r>
      <w:r>
        <w:rPr>
          <w:rFonts w:ascii="Arial" w:hAnsi="Arial" w:cs="Arial"/>
          <w:b/>
        </w:rPr>
        <w:t xml:space="preserve">May 10. </w:t>
      </w:r>
      <w:r w:rsidRPr="009D6B99">
        <w:rPr>
          <w:rFonts w:ascii="Arial" w:hAnsi="Arial" w:cs="Arial"/>
        </w:rPr>
        <w:t>I will not accept</w:t>
      </w:r>
      <w:r>
        <w:rPr>
          <w:rFonts w:ascii="Arial" w:hAnsi="Arial" w:cs="Arial"/>
          <w:b/>
        </w:rPr>
        <w:t xml:space="preserve"> </w:t>
      </w:r>
      <w:r w:rsidR="004869C6" w:rsidRPr="00167195">
        <w:rPr>
          <w:rFonts w:ascii="Arial" w:hAnsi="Arial" w:cs="Arial"/>
        </w:rPr>
        <w:t>electronic sub</w:t>
      </w:r>
      <w:r>
        <w:rPr>
          <w:rFonts w:ascii="Arial" w:hAnsi="Arial" w:cs="Arial"/>
        </w:rPr>
        <w:t>missions of the critique</w:t>
      </w:r>
      <w:r w:rsidR="004869C6" w:rsidRPr="00167195">
        <w:rPr>
          <w:rFonts w:ascii="Arial" w:hAnsi="Arial" w:cs="Arial"/>
        </w:rPr>
        <w:t>.</w:t>
      </w:r>
    </w:p>
    <w:p w14:paraId="4D3741BB" w14:textId="77777777" w:rsidR="00B65406" w:rsidRPr="00B65406" w:rsidRDefault="00B65406" w:rsidP="00B65406">
      <w:pPr>
        <w:rPr>
          <w:rFonts w:ascii="Arial" w:hAnsi="Arial" w:cs="Arial"/>
        </w:rPr>
      </w:pPr>
    </w:p>
    <w:p w14:paraId="619FE132" w14:textId="77777777" w:rsidR="00167195" w:rsidRPr="00167195" w:rsidRDefault="00167195" w:rsidP="00167195">
      <w:pPr>
        <w:pBdr>
          <w:bottom w:val="single" w:sz="6" w:space="1" w:color="auto"/>
        </w:pBdr>
        <w:jc w:val="center"/>
        <w:rPr>
          <w:rFonts w:ascii="Arial" w:hAnsi="Arial" w:cs="Arial"/>
          <w:b/>
        </w:rPr>
      </w:pPr>
    </w:p>
    <w:p w14:paraId="33BDDD0E" w14:textId="77777777" w:rsidR="00167195" w:rsidRPr="00167195" w:rsidRDefault="00167195" w:rsidP="00167195">
      <w:pPr>
        <w:rPr>
          <w:rFonts w:ascii="Arial" w:hAnsi="Arial" w:cs="Arial"/>
          <w:b/>
        </w:rPr>
      </w:pPr>
    </w:p>
    <w:p w14:paraId="536D2B4F" w14:textId="7F4EA5F7" w:rsidR="00167195" w:rsidRPr="00167195" w:rsidRDefault="00800182" w:rsidP="00800182">
      <w:pPr>
        <w:jc w:val="center"/>
        <w:rPr>
          <w:rFonts w:ascii="Arial" w:hAnsi="Arial" w:cs="Arial"/>
          <w:b/>
          <w:lang w:val="en-CA"/>
        </w:rPr>
      </w:pPr>
      <w:r>
        <w:rPr>
          <w:rFonts w:ascii="Arial" w:hAnsi="Arial" w:cs="Arial"/>
          <w:b/>
          <w:lang w:val="en-CA"/>
        </w:rPr>
        <w:t>Weekly</w:t>
      </w:r>
      <w:r w:rsidR="00167195" w:rsidRPr="00167195">
        <w:rPr>
          <w:rFonts w:ascii="Arial" w:hAnsi="Arial" w:cs="Arial"/>
          <w:b/>
          <w:lang w:val="en-CA"/>
        </w:rPr>
        <w:t xml:space="preserve"> Schedule</w:t>
      </w:r>
      <w:r>
        <w:rPr>
          <w:rFonts w:ascii="Arial" w:hAnsi="Arial" w:cs="Arial"/>
          <w:b/>
          <w:lang w:val="en-CA"/>
        </w:rPr>
        <w:t xml:space="preserve"> for Spring 2016</w:t>
      </w:r>
      <w:r w:rsidR="00167195" w:rsidRPr="00167195">
        <w:rPr>
          <w:rFonts w:ascii="Arial" w:hAnsi="Arial" w:cs="Arial"/>
          <w:b/>
          <w:lang w:val="en-CA"/>
        </w:rPr>
        <w:t xml:space="preserve">  </w:t>
      </w:r>
    </w:p>
    <w:p w14:paraId="1E234F8A" w14:textId="77777777" w:rsidR="00167195" w:rsidRPr="00167195" w:rsidRDefault="00167195" w:rsidP="00167195">
      <w:pPr>
        <w:jc w:val="center"/>
        <w:rPr>
          <w:rFonts w:ascii="Arial" w:hAnsi="Arial" w:cs="Arial"/>
          <w:lang w:val="en-CA"/>
        </w:rPr>
      </w:pPr>
      <w:r w:rsidRPr="00167195">
        <w:rPr>
          <w:rFonts w:ascii="Arial" w:hAnsi="Arial" w:cs="Arial"/>
          <w:lang w:val="en-CA"/>
        </w:rPr>
        <w:t>Note: This schedule is subject to change</w:t>
      </w:r>
    </w:p>
    <w:tbl>
      <w:tblPr>
        <w:tblW w:w="31113" w:type="dxa"/>
        <w:tblLook w:val="04A0" w:firstRow="1" w:lastRow="0" w:firstColumn="1" w:lastColumn="0" w:noHBand="0" w:noVBand="1"/>
      </w:tblPr>
      <w:tblGrid>
        <w:gridCol w:w="871"/>
        <w:gridCol w:w="1526"/>
        <w:gridCol w:w="7179"/>
        <w:gridCol w:w="7179"/>
        <w:gridCol w:w="7179"/>
        <w:gridCol w:w="7179"/>
      </w:tblGrid>
      <w:tr w:rsidR="00167195" w:rsidRPr="00167195" w14:paraId="09BF994D" w14:textId="77777777" w:rsidTr="000B2F41">
        <w:trPr>
          <w:gridAfter w:val="3"/>
          <w:wAfter w:w="21537" w:type="dxa"/>
        </w:trPr>
        <w:tc>
          <w:tcPr>
            <w:tcW w:w="9576" w:type="dxa"/>
            <w:gridSpan w:val="3"/>
            <w:shd w:val="clear" w:color="auto" w:fill="auto"/>
          </w:tcPr>
          <w:p w14:paraId="4BAF32CE" w14:textId="77777777" w:rsidR="00167195" w:rsidRPr="00167195" w:rsidRDefault="00167195" w:rsidP="00106F2C">
            <w:pPr>
              <w:rPr>
                <w:rFonts w:ascii="Arial" w:hAnsi="Arial" w:cs="Arial"/>
                <w:b/>
                <w:lang w:val="en-CA"/>
              </w:rPr>
            </w:pPr>
          </w:p>
          <w:p w14:paraId="1B3CE23A"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                         </w:t>
            </w:r>
          </w:p>
        </w:tc>
      </w:tr>
      <w:tr w:rsidR="00167195" w:rsidRPr="00167195" w14:paraId="29041B0F" w14:textId="77777777" w:rsidTr="000B2F41">
        <w:trPr>
          <w:gridAfter w:val="3"/>
          <w:wAfter w:w="21537" w:type="dxa"/>
        </w:trPr>
        <w:tc>
          <w:tcPr>
            <w:tcW w:w="871" w:type="dxa"/>
            <w:shd w:val="clear" w:color="auto" w:fill="auto"/>
          </w:tcPr>
          <w:p w14:paraId="1668C45D" w14:textId="77777777" w:rsidR="00167195" w:rsidRPr="00167195" w:rsidRDefault="00167195" w:rsidP="00106F2C">
            <w:pPr>
              <w:rPr>
                <w:rFonts w:ascii="Arial" w:hAnsi="Arial" w:cs="Arial"/>
                <w:lang w:val="en-CA"/>
              </w:rPr>
            </w:pPr>
          </w:p>
        </w:tc>
        <w:tc>
          <w:tcPr>
            <w:tcW w:w="1526" w:type="dxa"/>
            <w:shd w:val="clear" w:color="auto" w:fill="auto"/>
          </w:tcPr>
          <w:p w14:paraId="4C41EFC3" w14:textId="5263A8AD" w:rsidR="00167195" w:rsidRPr="00167195" w:rsidRDefault="008721B4" w:rsidP="00106F2C">
            <w:pPr>
              <w:rPr>
                <w:rFonts w:ascii="Arial" w:hAnsi="Arial" w:cs="Arial"/>
                <w:lang w:val="en-CA"/>
              </w:rPr>
            </w:pPr>
            <w:r>
              <w:rPr>
                <w:rFonts w:ascii="Arial" w:hAnsi="Arial" w:cs="Arial"/>
                <w:lang w:val="en-CA"/>
              </w:rPr>
              <w:t>Tues</w:t>
            </w:r>
            <w:r w:rsidR="00167195" w:rsidRPr="00167195">
              <w:rPr>
                <w:rFonts w:ascii="Arial" w:hAnsi="Arial" w:cs="Arial"/>
                <w:lang w:val="en-CA"/>
              </w:rPr>
              <w:t>/</w:t>
            </w:r>
            <w:r w:rsidR="00F5152E">
              <w:rPr>
                <w:rFonts w:ascii="Arial" w:hAnsi="Arial" w:cs="Arial"/>
                <w:lang w:val="en-CA"/>
              </w:rPr>
              <w:t xml:space="preserve"> </w:t>
            </w:r>
            <w:r>
              <w:rPr>
                <w:rFonts w:ascii="Arial" w:hAnsi="Arial" w:cs="Arial"/>
                <w:lang w:val="en-CA"/>
              </w:rPr>
              <w:t>Jan. 19</w:t>
            </w:r>
          </w:p>
          <w:p w14:paraId="1897ECBA" w14:textId="77777777" w:rsidR="00167195" w:rsidRPr="00167195" w:rsidRDefault="00167195" w:rsidP="00106F2C">
            <w:pPr>
              <w:rPr>
                <w:rFonts w:ascii="Arial" w:hAnsi="Arial" w:cs="Arial"/>
                <w:lang w:val="en-CA"/>
              </w:rPr>
            </w:pPr>
          </w:p>
        </w:tc>
        <w:tc>
          <w:tcPr>
            <w:tcW w:w="7179" w:type="dxa"/>
            <w:shd w:val="clear" w:color="auto" w:fill="auto"/>
          </w:tcPr>
          <w:p w14:paraId="6E9FB858" w14:textId="3A807FF0" w:rsidR="00F5152E" w:rsidRDefault="001C3032" w:rsidP="00F5152E">
            <w:pPr>
              <w:rPr>
                <w:rFonts w:ascii="Arial" w:hAnsi="Arial" w:cs="Arial"/>
                <w:lang w:val="en-CA"/>
              </w:rPr>
            </w:pPr>
            <w:r>
              <w:rPr>
                <w:rFonts w:ascii="Arial" w:hAnsi="Arial" w:cs="Arial"/>
                <w:lang w:val="en-CA"/>
              </w:rPr>
              <w:t xml:space="preserve">Class </w:t>
            </w:r>
            <w:r w:rsidR="00B43B5F">
              <w:rPr>
                <w:rFonts w:ascii="Arial" w:hAnsi="Arial" w:cs="Arial"/>
                <w:lang w:val="en-CA"/>
              </w:rPr>
              <w:t>Orientation</w:t>
            </w:r>
            <w:r w:rsidR="00167195" w:rsidRPr="00167195">
              <w:rPr>
                <w:rFonts w:ascii="Arial" w:hAnsi="Arial" w:cs="Arial"/>
                <w:lang w:val="en-CA"/>
              </w:rPr>
              <w:t xml:space="preserve">: </w:t>
            </w:r>
            <w:r w:rsidR="00F5152E">
              <w:rPr>
                <w:rFonts w:ascii="Arial" w:hAnsi="Arial" w:cs="Arial"/>
                <w:lang w:val="en-CA"/>
              </w:rPr>
              <w:t>9:30 a.m. to 10:45 a.m.</w:t>
            </w:r>
            <w:r w:rsidR="00F5152E" w:rsidRPr="00167195">
              <w:rPr>
                <w:rFonts w:ascii="Arial" w:hAnsi="Arial" w:cs="Arial"/>
                <w:lang w:val="en-CA"/>
              </w:rPr>
              <w:t xml:space="preserve"> in LA4-10</w:t>
            </w:r>
            <w:r w:rsidR="00F5152E">
              <w:rPr>
                <w:rFonts w:ascii="Arial" w:hAnsi="Arial" w:cs="Arial"/>
                <w:lang w:val="en-CA"/>
              </w:rPr>
              <w:t>5</w:t>
            </w:r>
          </w:p>
          <w:p w14:paraId="0A563A38" w14:textId="006FF2F8" w:rsidR="00167195" w:rsidRPr="00167195" w:rsidRDefault="00167195" w:rsidP="00F5152E">
            <w:pPr>
              <w:rPr>
                <w:rFonts w:ascii="Arial" w:hAnsi="Arial" w:cs="Arial"/>
                <w:lang w:val="en-CA"/>
              </w:rPr>
            </w:pPr>
            <w:r w:rsidRPr="00167195">
              <w:rPr>
                <w:rFonts w:ascii="Arial" w:hAnsi="Arial" w:cs="Arial"/>
                <w:lang w:val="en-CA"/>
              </w:rPr>
              <w:t>Course aims, methods, and assessment guidelines</w:t>
            </w:r>
          </w:p>
        </w:tc>
      </w:tr>
      <w:tr w:rsidR="00167195" w:rsidRPr="00167195" w14:paraId="0E77F04D" w14:textId="77777777" w:rsidTr="000B2F41">
        <w:trPr>
          <w:gridAfter w:val="3"/>
          <w:wAfter w:w="21537" w:type="dxa"/>
        </w:trPr>
        <w:tc>
          <w:tcPr>
            <w:tcW w:w="9576" w:type="dxa"/>
            <w:gridSpan w:val="3"/>
            <w:shd w:val="clear" w:color="auto" w:fill="auto"/>
          </w:tcPr>
          <w:p w14:paraId="1D8EE871"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2                         </w:t>
            </w:r>
          </w:p>
        </w:tc>
      </w:tr>
      <w:tr w:rsidR="00167195" w:rsidRPr="00167195" w14:paraId="6A57DF53" w14:textId="77777777" w:rsidTr="000B2F41">
        <w:trPr>
          <w:gridAfter w:val="3"/>
          <w:wAfter w:w="21537" w:type="dxa"/>
        </w:trPr>
        <w:tc>
          <w:tcPr>
            <w:tcW w:w="871" w:type="dxa"/>
            <w:shd w:val="clear" w:color="auto" w:fill="auto"/>
          </w:tcPr>
          <w:p w14:paraId="2A4A64C2" w14:textId="77777777" w:rsidR="00167195" w:rsidRPr="00167195" w:rsidRDefault="00167195" w:rsidP="00106F2C">
            <w:pPr>
              <w:rPr>
                <w:rFonts w:ascii="Arial" w:hAnsi="Arial" w:cs="Arial"/>
                <w:lang w:val="en-CA"/>
              </w:rPr>
            </w:pPr>
          </w:p>
        </w:tc>
        <w:tc>
          <w:tcPr>
            <w:tcW w:w="1526" w:type="dxa"/>
            <w:shd w:val="clear" w:color="auto" w:fill="auto"/>
          </w:tcPr>
          <w:p w14:paraId="03083574" w14:textId="7A16A923" w:rsidR="00167195" w:rsidRPr="00167195" w:rsidRDefault="008721B4" w:rsidP="008721B4">
            <w:pPr>
              <w:rPr>
                <w:rFonts w:ascii="Arial" w:hAnsi="Arial" w:cs="Arial"/>
                <w:lang w:val="en-CA"/>
              </w:rPr>
            </w:pPr>
            <w:r>
              <w:rPr>
                <w:rFonts w:ascii="Arial" w:hAnsi="Arial" w:cs="Arial"/>
                <w:lang w:val="en-CA"/>
              </w:rPr>
              <w:t>Tues</w:t>
            </w:r>
            <w:r w:rsidR="00167195" w:rsidRPr="00167195">
              <w:rPr>
                <w:rFonts w:ascii="Arial" w:hAnsi="Arial" w:cs="Arial"/>
                <w:lang w:val="en-CA"/>
              </w:rPr>
              <w:t>/</w:t>
            </w:r>
            <w:r w:rsidR="00F5152E">
              <w:rPr>
                <w:rFonts w:ascii="Arial" w:hAnsi="Arial" w:cs="Arial"/>
                <w:lang w:val="en-CA"/>
              </w:rPr>
              <w:t xml:space="preserve"> </w:t>
            </w:r>
            <w:r>
              <w:rPr>
                <w:rFonts w:ascii="Arial" w:hAnsi="Arial" w:cs="Arial"/>
                <w:lang w:val="en-CA"/>
              </w:rPr>
              <w:t>Jan. 26</w:t>
            </w:r>
          </w:p>
        </w:tc>
        <w:tc>
          <w:tcPr>
            <w:tcW w:w="7179" w:type="dxa"/>
            <w:shd w:val="clear" w:color="auto" w:fill="auto"/>
          </w:tcPr>
          <w:p w14:paraId="6CF767D9" w14:textId="70D0645D"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#1</w:t>
            </w:r>
            <w:r w:rsidRPr="00167195">
              <w:rPr>
                <w:rFonts w:ascii="Arial" w:hAnsi="Arial" w:cs="Arial"/>
                <w:lang w:val="en-CA"/>
              </w:rPr>
              <w:t xml:space="preserve"> (Introduce yourself, list your class level, describe career goals. If you already have an internship, name the site, why you picked it, list the total hours worked so far and describe what you did the week prior)</w:t>
            </w:r>
          </w:p>
        </w:tc>
      </w:tr>
      <w:tr w:rsidR="00167195" w:rsidRPr="00167195" w14:paraId="78ECC37D" w14:textId="77777777" w:rsidTr="000B2F41">
        <w:trPr>
          <w:gridAfter w:val="3"/>
          <w:wAfter w:w="21537" w:type="dxa"/>
        </w:trPr>
        <w:tc>
          <w:tcPr>
            <w:tcW w:w="9576" w:type="dxa"/>
            <w:gridSpan w:val="3"/>
            <w:shd w:val="clear" w:color="auto" w:fill="auto"/>
          </w:tcPr>
          <w:p w14:paraId="481F6EDC"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3                         </w:t>
            </w:r>
          </w:p>
        </w:tc>
      </w:tr>
      <w:tr w:rsidR="00167195" w:rsidRPr="00167195" w14:paraId="34594FC2" w14:textId="77777777" w:rsidTr="000B2F41">
        <w:trPr>
          <w:gridAfter w:val="3"/>
          <w:wAfter w:w="21537" w:type="dxa"/>
        </w:trPr>
        <w:tc>
          <w:tcPr>
            <w:tcW w:w="871" w:type="dxa"/>
            <w:shd w:val="clear" w:color="auto" w:fill="auto"/>
          </w:tcPr>
          <w:p w14:paraId="2E147CE2" w14:textId="77777777" w:rsidR="00167195" w:rsidRPr="00167195" w:rsidRDefault="00167195" w:rsidP="00106F2C">
            <w:pPr>
              <w:rPr>
                <w:rFonts w:ascii="Arial" w:hAnsi="Arial" w:cs="Arial"/>
                <w:lang w:val="en-CA"/>
              </w:rPr>
            </w:pPr>
          </w:p>
        </w:tc>
        <w:tc>
          <w:tcPr>
            <w:tcW w:w="1526" w:type="dxa"/>
            <w:shd w:val="clear" w:color="auto" w:fill="auto"/>
          </w:tcPr>
          <w:p w14:paraId="6307C849" w14:textId="17B9A78A" w:rsidR="00167195" w:rsidRPr="00167195" w:rsidRDefault="008721B4" w:rsidP="008721B4">
            <w:pPr>
              <w:rPr>
                <w:rFonts w:ascii="Arial" w:hAnsi="Arial" w:cs="Arial"/>
                <w:lang w:val="en-CA"/>
              </w:rPr>
            </w:pPr>
            <w:r>
              <w:rPr>
                <w:rFonts w:ascii="Arial" w:hAnsi="Arial" w:cs="Arial"/>
                <w:lang w:val="en-CA"/>
              </w:rPr>
              <w:t>Tues</w:t>
            </w:r>
            <w:r w:rsidR="00167195" w:rsidRPr="00167195">
              <w:rPr>
                <w:rFonts w:ascii="Arial" w:hAnsi="Arial" w:cs="Arial"/>
                <w:lang w:val="en-CA"/>
              </w:rPr>
              <w:t>/</w:t>
            </w:r>
            <w:r>
              <w:rPr>
                <w:rFonts w:ascii="Arial" w:hAnsi="Arial" w:cs="Arial"/>
                <w:lang w:val="en-CA"/>
              </w:rPr>
              <w:t xml:space="preserve"> Feb. 2</w:t>
            </w:r>
          </w:p>
        </w:tc>
        <w:tc>
          <w:tcPr>
            <w:tcW w:w="7179" w:type="dxa"/>
            <w:shd w:val="clear" w:color="auto" w:fill="auto"/>
          </w:tcPr>
          <w:p w14:paraId="3C9B7EB9" w14:textId="787E658E"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#2</w:t>
            </w:r>
          </w:p>
        </w:tc>
      </w:tr>
      <w:tr w:rsidR="00167195" w:rsidRPr="00167195" w14:paraId="289208DB" w14:textId="77777777" w:rsidTr="000B2F41">
        <w:trPr>
          <w:gridAfter w:val="3"/>
          <w:wAfter w:w="21537" w:type="dxa"/>
        </w:trPr>
        <w:tc>
          <w:tcPr>
            <w:tcW w:w="9576" w:type="dxa"/>
            <w:gridSpan w:val="3"/>
            <w:shd w:val="clear" w:color="auto" w:fill="auto"/>
          </w:tcPr>
          <w:p w14:paraId="61558311"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4                         </w:t>
            </w:r>
          </w:p>
        </w:tc>
      </w:tr>
      <w:tr w:rsidR="00167195" w:rsidRPr="00167195" w14:paraId="16156745" w14:textId="77777777" w:rsidTr="000B2F41">
        <w:trPr>
          <w:gridAfter w:val="3"/>
          <w:wAfter w:w="21537" w:type="dxa"/>
        </w:trPr>
        <w:tc>
          <w:tcPr>
            <w:tcW w:w="871" w:type="dxa"/>
            <w:shd w:val="clear" w:color="auto" w:fill="auto"/>
          </w:tcPr>
          <w:p w14:paraId="056A7FB2" w14:textId="77777777" w:rsidR="00167195" w:rsidRPr="00167195" w:rsidRDefault="00167195" w:rsidP="00106F2C">
            <w:pPr>
              <w:rPr>
                <w:rFonts w:ascii="Arial" w:hAnsi="Arial" w:cs="Arial"/>
                <w:lang w:val="en-CA"/>
              </w:rPr>
            </w:pPr>
          </w:p>
        </w:tc>
        <w:tc>
          <w:tcPr>
            <w:tcW w:w="1526" w:type="dxa"/>
            <w:shd w:val="clear" w:color="auto" w:fill="auto"/>
          </w:tcPr>
          <w:p w14:paraId="61B183BD" w14:textId="36601B55" w:rsidR="00167195" w:rsidRPr="00167195" w:rsidRDefault="008721B4" w:rsidP="008721B4">
            <w:pPr>
              <w:rPr>
                <w:rFonts w:ascii="Arial" w:hAnsi="Arial" w:cs="Arial"/>
                <w:lang w:val="en-CA"/>
              </w:rPr>
            </w:pPr>
            <w:r>
              <w:rPr>
                <w:rFonts w:ascii="Arial" w:hAnsi="Arial" w:cs="Arial"/>
                <w:lang w:val="en-CA"/>
              </w:rPr>
              <w:t>Tues</w:t>
            </w:r>
            <w:r w:rsidR="00167195" w:rsidRPr="00167195">
              <w:rPr>
                <w:rFonts w:ascii="Arial" w:hAnsi="Arial" w:cs="Arial"/>
                <w:lang w:val="en-CA"/>
              </w:rPr>
              <w:t>/</w:t>
            </w:r>
            <w:r>
              <w:rPr>
                <w:rFonts w:ascii="Arial" w:hAnsi="Arial" w:cs="Arial"/>
                <w:lang w:val="en-CA"/>
              </w:rPr>
              <w:t xml:space="preserve"> Feb. 9</w:t>
            </w:r>
          </w:p>
        </w:tc>
        <w:tc>
          <w:tcPr>
            <w:tcW w:w="7179" w:type="dxa"/>
            <w:shd w:val="clear" w:color="auto" w:fill="auto"/>
          </w:tcPr>
          <w:p w14:paraId="7217CCB6" w14:textId="5843132E" w:rsidR="001C3032"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#3</w:t>
            </w:r>
          </w:p>
        </w:tc>
      </w:tr>
      <w:tr w:rsidR="00167195" w:rsidRPr="00167195" w14:paraId="1E5C6834" w14:textId="77777777" w:rsidTr="000B2F41">
        <w:trPr>
          <w:gridAfter w:val="3"/>
          <w:wAfter w:w="21537" w:type="dxa"/>
        </w:trPr>
        <w:tc>
          <w:tcPr>
            <w:tcW w:w="871" w:type="dxa"/>
            <w:shd w:val="clear" w:color="auto" w:fill="auto"/>
          </w:tcPr>
          <w:p w14:paraId="4E276D00" w14:textId="77777777" w:rsidR="00167195" w:rsidRPr="00167195" w:rsidRDefault="00167195" w:rsidP="00106F2C">
            <w:pPr>
              <w:rPr>
                <w:rFonts w:ascii="Arial" w:hAnsi="Arial" w:cs="Arial"/>
                <w:lang w:val="en-CA"/>
              </w:rPr>
            </w:pPr>
          </w:p>
        </w:tc>
        <w:tc>
          <w:tcPr>
            <w:tcW w:w="1526" w:type="dxa"/>
            <w:shd w:val="clear" w:color="auto" w:fill="auto"/>
          </w:tcPr>
          <w:p w14:paraId="598D75E9" w14:textId="20056D4A" w:rsidR="00167195" w:rsidRPr="00167195" w:rsidRDefault="00167195" w:rsidP="00106F2C">
            <w:pPr>
              <w:rPr>
                <w:rFonts w:ascii="Arial" w:hAnsi="Arial" w:cs="Arial"/>
                <w:lang w:val="en-CA"/>
              </w:rPr>
            </w:pPr>
          </w:p>
        </w:tc>
        <w:tc>
          <w:tcPr>
            <w:tcW w:w="7179" w:type="dxa"/>
            <w:shd w:val="clear" w:color="auto" w:fill="auto"/>
          </w:tcPr>
          <w:p w14:paraId="22F14E7A" w14:textId="77777777" w:rsidR="00167195" w:rsidRPr="00167195" w:rsidRDefault="00167195" w:rsidP="00106F2C">
            <w:pPr>
              <w:rPr>
                <w:rFonts w:ascii="Arial" w:hAnsi="Arial" w:cs="Arial"/>
                <w:lang w:val="en-CA"/>
              </w:rPr>
            </w:pPr>
            <w:r w:rsidRPr="00167195">
              <w:rPr>
                <w:rFonts w:ascii="Arial" w:hAnsi="Arial" w:cs="Arial"/>
                <w:lang w:val="en-CA"/>
              </w:rPr>
              <w:t>Due: Application Form (hard deadline—submit earlier if available)</w:t>
            </w:r>
          </w:p>
        </w:tc>
      </w:tr>
      <w:tr w:rsidR="00167195" w:rsidRPr="00167195" w14:paraId="6327E136" w14:textId="77777777" w:rsidTr="000B2F41">
        <w:trPr>
          <w:gridAfter w:val="3"/>
          <w:wAfter w:w="21537" w:type="dxa"/>
        </w:trPr>
        <w:tc>
          <w:tcPr>
            <w:tcW w:w="9576" w:type="dxa"/>
            <w:gridSpan w:val="3"/>
            <w:shd w:val="clear" w:color="auto" w:fill="auto"/>
          </w:tcPr>
          <w:p w14:paraId="5A164A1D" w14:textId="77777777" w:rsidR="00167195" w:rsidRPr="00167195" w:rsidRDefault="00167195" w:rsidP="00106F2C">
            <w:pPr>
              <w:rPr>
                <w:rFonts w:ascii="Arial" w:hAnsi="Arial" w:cs="Arial"/>
                <w:b/>
                <w:lang w:val="en-CA"/>
              </w:rPr>
            </w:pPr>
          </w:p>
          <w:p w14:paraId="24260F5B" w14:textId="77777777" w:rsidR="00167195" w:rsidRPr="00167195" w:rsidRDefault="00167195" w:rsidP="00106F2C">
            <w:pPr>
              <w:rPr>
                <w:rFonts w:ascii="Arial" w:hAnsi="Arial" w:cs="Arial"/>
                <w:b/>
                <w:lang w:val="en-CA"/>
              </w:rPr>
            </w:pPr>
            <w:r w:rsidRPr="00167195">
              <w:rPr>
                <w:rFonts w:ascii="Arial" w:hAnsi="Arial" w:cs="Arial"/>
                <w:b/>
                <w:lang w:val="en-CA"/>
              </w:rPr>
              <w:t>WEEK 5</w:t>
            </w:r>
            <w:r w:rsidRPr="00167195">
              <w:rPr>
                <w:rFonts w:ascii="Arial" w:hAnsi="Arial" w:cs="Arial"/>
                <w:lang w:val="en-CA"/>
              </w:rPr>
              <w:t xml:space="preserve">                         </w:t>
            </w:r>
          </w:p>
        </w:tc>
      </w:tr>
      <w:tr w:rsidR="00167195" w:rsidRPr="00167195" w14:paraId="120FCF27" w14:textId="77777777" w:rsidTr="000B2F41">
        <w:trPr>
          <w:gridAfter w:val="3"/>
          <w:wAfter w:w="21537" w:type="dxa"/>
        </w:trPr>
        <w:tc>
          <w:tcPr>
            <w:tcW w:w="871" w:type="dxa"/>
            <w:shd w:val="clear" w:color="auto" w:fill="auto"/>
          </w:tcPr>
          <w:p w14:paraId="0BF7B594" w14:textId="77777777" w:rsidR="00167195" w:rsidRPr="00167195" w:rsidRDefault="00167195" w:rsidP="00106F2C">
            <w:pPr>
              <w:rPr>
                <w:rFonts w:ascii="Arial" w:hAnsi="Arial" w:cs="Arial"/>
                <w:lang w:val="en-CA"/>
              </w:rPr>
            </w:pPr>
          </w:p>
        </w:tc>
        <w:tc>
          <w:tcPr>
            <w:tcW w:w="1526" w:type="dxa"/>
            <w:shd w:val="clear" w:color="auto" w:fill="auto"/>
          </w:tcPr>
          <w:p w14:paraId="38FDA3E4" w14:textId="647985D8" w:rsidR="00167195" w:rsidRPr="00167195" w:rsidRDefault="008721B4" w:rsidP="008721B4">
            <w:pPr>
              <w:rPr>
                <w:rFonts w:ascii="Arial" w:hAnsi="Arial" w:cs="Arial"/>
                <w:lang w:val="en-CA"/>
              </w:rPr>
            </w:pPr>
            <w:r>
              <w:rPr>
                <w:rFonts w:ascii="Arial" w:hAnsi="Arial" w:cs="Arial"/>
                <w:lang w:val="en-CA"/>
              </w:rPr>
              <w:t>Tues</w:t>
            </w:r>
            <w:r w:rsidR="00167195" w:rsidRPr="00167195">
              <w:rPr>
                <w:rFonts w:ascii="Arial" w:hAnsi="Arial" w:cs="Arial"/>
                <w:lang w:val="en-CA"/>
              </w:rPr>
              <w:t>/</w:t>
            </w:r>
            <w:r>
              <w:rPr>
                <w:rFonts w:ascii="Arial" w:hAnsi="Arial" w:cs="Arial"/>
                <w:lang w:val="en-CA"/>
              </w:rPr>
              <w:t xml:space="preserve"> Feb. 16</w:t>
            </w:r>
          </w:p>
        </w:tc>
        <w:tc>
          <w:tcPr>
            <w:tcW w:w="7179" w:type="dxa"/>
            <w:shd w:val="clear" w:color="auto" w:fill="auto"/>
          </w:tcPr>
          <w:p w14:paraId="75853359" w14:textId="33616578" w:rsidR="00167195" w:rsidRPr="00167195" w:rsidRDefault="00F5152E" w:rsidP="00106F2C">
            <w:pPr>
              <w:rPr>
                <w:rFonts w:ascii="Arial" w:hAnsi="Arial" w:cs="Arial"/>
                <w:lang w:val="en-CA"/>
              </w:rPr>
            </w:pPr>
            <w:r>
              <w:rPr>
                <w:rFonts w:ascii="Arial" w:hAnsi="Arial" w:cs="Arial"/>
                <w:lang w:val="en-CA"/>
              </w:rPr>
              <w:t xml:space="preserve">Due: </w:t>
            </w:r>
            <w:r w:rsidR="00106F2C">
              <w:rPr>
                <w:rFonts w:ascii="Arial" w:hAnsi="Arial" w:cs="Arial"/>
                <w:lang w:val="en-CA"/>
              </w:rPr>
              <w:t>Journal</w:t>
            </w:r>
            <w:r w:rsidR="00167195" w:rsidRPr="00167195">
              <w:rPr>
                <w:rFonts w:ascii="Arial" w:hAnsi="Arial" w:cs="Arial"/>
                <w:lang w:val="en-CA"/>
              </w:rPr>
              <w:t xml:space="preserve"> Entry</w:t>
            </w:r>
            <w:r>
              <w:rPr>
                <w:rFonts w:ascii="Arial" w:hAnsi="Arial" w:cs="Arial"/>
                <w:lang w:val="en-CA"/>
              </w:rPr>
              <w:t xml:space="preserve"> #4</w:t>
            </w:r>
          </w:p>
        </w:tc>
      </w:tr>
      <w:tr w:rsidR="00167195" w:rsidRPr="00167195" w14:paraId="19B513FB" w14:textId="77777777" w:rsidTr="000B2F41">
        <w:trPr>
          <w:gridAfter w:val="3"/>
          <w:wAfter w:w="21537" w:type="dxa"/>
        </w:trPr>
        <w:tc>
          <w:tcPr>
            <w:tcW w:w="871" w:type="dxa"/>
            <w:shd w:val="clear" w:color="auto" w:fill="auto"/>
          </w:tcPr>
          <w:p w14:paraId="038ABB5A" w14:textId="77777777" w:rsidR="00167195" w:rsidRPr="00167195" w:rsidRDefault="00167195" w:rsidP="00106F2C">
            <w:pPr>
              <w:rPr>
                <w:rFonts w:ascii="Arial" w:hAnsi="Arial" w:cs="Arial"/>
                <w:lang w:val="en-CA"/>
              </w:rPr>
            </w:pPr>
          </w:p>
        </w:tc>
        <w:tc>
          <w:tcPr>
            <w:tcW w:w="1526" w:type="dxa"/>
            <w:shd w:val="clear" w:color="auto" w:fill="auto"/>
          </w:tcPr>
          <w:p w14:paraId="7C42174D" w14:textId="4664CC10" w:rsidR="00167195" w:rsidRPr="00167195" w:rsidRDefault="00167195" w:rsidP="008721B4">
            <w:pPr>
              <w:rPr>
                <w:rFonts w:ascii="Arial" w:hAnsi="Arial" w:cs="Arial"/>
                <w:lang w:val="en-CA"/>
              </w:rPr>
            </w:pPr>
          </w:p>
        </w:tc>
        <w:tc>
          <w:tcPr>
            <w:tcW w:w="7179" w:type="dxa"/>
            <w:shd w:val="clear" w:color="auto" w:fill="auto"/>
          </w:tcPr>
          <w:p w14:paraId="2043B164" w14:textId="77777777" w:rsidR="00462874" w:rsidRDefault="00462874" w:rsidP="00F5152E">
            <w:pPr>
              <w:rPr>
                <w:rFonts w:ascii="Arial" w:hAnsi="Arial" w:cs="Arial"/>
                <w:lang w:val="en-CA"/>
              </w:rPr>
            </w:pPr>
            <w:r>
              <w:rPr>
                <w:rFonts w:ascii="Arial" w:hAnsi="Arial" w:cs="Arial"/>
                <w:lang w:val="en-CA"/>
              </w:rPr>
              <w:t>Contract due (hard deadline—submit earlier if available)</w:t>
            </w:r>
          </w:p>
          <w:p w14:paraId="0E84DA3D" w14:textId="5FF90F76" w:rsidR="001C3032" w:rsidRPr="00167195" w:rsidRDefault="001C3032" w:rsidP="00F5152E">
            <w:pPr>
              <w:rPr>
                <w:rFonts w:ascii="Arial" w:hAnsi="Arial" w:cs="Arial"/>
                <w:lang w:val="en-CA"/>
              </w:rPr>
            </w:pPr>
            <w:r>
              <w:rPr>
                <w:rFonts w:ascii="Arial" w:hAnsi="Arial" w:cs="Arial"/>
                <w:lang w:val="en-CA"/>
              </w:rPr>
              <w:t>Class Meeting</w:t>
            </w:r>
            <w:r w:rsidRPr="00167195">
              <w:rPr>
                <w:rFonts w:ascii="Arial" w:hAnsi="Arial" w:cs="Arial"/>
                <w:lang w:val="en-CA"/>
              </w:rPr>
              <w:t xml:space="preserve">: </w:t>
            </w:r>
            <w:r>
              <w:rPr>
                <w:rFonts w:ascii="Arial" w:hAnsi="Arial" w:cs="Arial"/>
                <w:lang w:val="en-CA"/>
              </w:rPr>
              <w:t>9:30 a.m. to 10:45 a.m.</w:t>
            </w:r>
            <w:r w:rsidRPr="00167195">
              <w:rPr>
                <w:rFonts w:ascii="Arial" w:hAnsi="Arial" w:cs="Arial"/>
                <w:lang w:val="en-CA"/>
              </w:rPr>
              <w:t xml:space="preserve"> in LA4-10</w:t>
            </w:r>
            <w:r>
              <w:rPr>
                <w:rFonts w:ascii="Arial" w:hAnsi="Arial" w:cs="Arial"/>
                <w:lang w:val="en-CA"/>
              </w:rPr>
              <w:t>5</w:t>
            </w:r>
          </w:p>
        </w:tc>
      </w:tr>
      <w:tr w:rsidR="00167195" w:rsidRPr="00167195" w14:paraId="7EA889C3" w14:textId="77777777" w:rsidTr="000B2F41">
        <w:trPr>
          <w:gridAfter w:val="3"/>
          <w:wAfter w:w="21537" w:type="dxa"/>
        </w:trPr>
        <w:tc>
          <w:tcPr>
            <w:tcW w:w="9576" w:type="dxa"/>
            <w:gridSpan w:val="3"/>
            <w:shd w:val="clear" w:color="auto" w:fill="auto"/>
          </w:tcPr>
          <w:p w14:paraId="52CC320A"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6                         </w:t>
            </w:r>
          </w:p>
        </w:tc>
      </w:tr>
      <w:tr w:rsidR="00167195" w:rsidRPr="00167195" w14:paraId="61C0D242" w14:textId="77777777" w:rsidTr="000B2F41">
        <w:trPr>
          <w:gridAfter w:val="3"/>
          <w:wAfter w:w="21537" w:type="dxa"/>
        </w:trPr>
        <w:tc>
          <w:tcPr>
            <w:tcW w:w="871" w:type="dxa"/>
            <w:shd w:val="clear" w:color="auto" w:fill="auto"/>
          </w:tcPr>
          <w:p w14:paraId="22B9FFC5" w14:textId="77777777" w:rsidR="00167195" w:rsidRPr="00167195" w:rsidRDefault="00167195" w:rsidP="00106F2C">
            <w:pPr>
              <w:rPr>
                <w:rFonts w:ascii="Arial" w:hAnsi="Arial" w:cs="Arial"/>
                <w:lang w:val="en-CA"/>
              </w:rPr>
            </w:pPr>
          </w:p>
        </w:tc>
        <w:tc>
          <w:tcPr>
            <w:tcW w:w="1526" w:type="dxa"/>
            <w:shd w:val="clear" w:color="auto" w:fill="auto"/>
          </w:tcPr>
          <w:p w14:paraId="5495DAD8" w14:textId="4BEC5AC1" w:rsidR="00167195" w:rsidRPr="00167195" w:rsidRDefault="00F5152E" w:rsidP="00F5152E">
            <w:pPr>
              <w:rPr>
                <w:rFonts w:ascii="Arial" w:hAnsi="Arial" w:cs="Arial"/>
                <w:lang w:val="en-CA"/>
              </w:rPr>
            </w:pPr>
            <w:r>
              <w:rPr>
                <w:rFonts w:ascii="Arial" w:hAnsi="Arial" w:cs="Arial"/>
                <w:lang w:val="en-CA"/>
              </w:rPr>
              <w:t>Tues</w:t>
            </w:r>
            <w:r w:rsidR="00167195" w:rsidRPr="00167195">
              <w:rPr>
                <w:rFonts w:ascii="Arial" w:hAnsi="Arial" w:cs="Arial"/>
                <w:lang w:val="en-CA"/>
              </w:rPr>
              <w:t>/</w:t>
            </w:r>
            <w:r>
              <w:rPr>
                <w:rFonts w:ascii="Arial" w:hAnsi="Arial" w:cs="Arial"/>
                <w:lang w:val="en-CA"/>
              </w:rPr>
              <w:t xml:space="preserve">  Feb. 23</w:t>
            </w:r>
          </w:p>
        </w:tc>
        <w:tc>
          <w:tcPr>
            <w:tcW w:w="7179" w:type="dxa"/>
            <w:shd w:val="clear" w:color="auto" w:fill="auto"/>
          </w:tcPr>
          <w:p w14:paraId="13F965BD" w14:textId="23DE17A7"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#5</w:t>
            </w:r>
          </w:p>
        </w:tc>
      </w:tr>
      <w:tr w:rsidR="00167195" w:rsidRPr="00167195" w14:paraId="15A972DA" w14:textId="77777777" w:rsidTr="000B2F41">
        <w:trPr>
          <w:gridAfter w:val="3"/>
          <w:wAfter w:w="21537" w:type="dxa"/>
        </w:trPr>
        <w:tc>
          <w:tcPr>
            <w:tcW w:w="871" w:type="dxa"/>
            <w:shd w:val="clear" w:color="auto" w:fill="auto"/>
          </w:tcPr>
          <w:p w14:paraId="3D4F1C92" w14:textId="77777777" w:rsidR="00167195" w:rsidRPr="00167195" w:rsidRDefault="00167195" w:rsidP="00106F2C">
            <w:pPr>
              <w:rPr>
                <w:rFonts w:ascii="Arial" w:hAnsi="Arial" w:cs="Arial"/>
                <w:lang w:val="en-CA"/>
              </w:rPr>
            </w:pPr>
          </w:p>
        </w:tc>
        <w:tc>
          <w:tcPr>
            <w:tcW w:w="1526" w:type="dxa"/>
            <w:shd w:val="clear" w:color="auto" w:fill="auto"/>
          </w:tcPr>
          <w:p w14:paraId="1F07EAC7" w14:textId="4167A7A1" w:rsidR="00167195" w:rsidRPr="00167195" w:rsidRDefault="00167195" w:rsidP="00106F2C">
            <w:pPr>
              <w:rPr>
                <w:rFonts w:ascii="Arial" w:hAnsi="Arial" w:cs="Arial"/>
                <w:lang w:val="en-CA"/>
              </w:rPr>
            </w:pPr>
          </w:p>
        </w:tc>
        <w:tc>
          <w:tcPr>
            <w:tcW w:w="7179" w:type="dxa"/>
            <w:shd w:val="clear" w:color="auto" w:fill="auto"/>
          </w:tcPr>
          <w:p w14:paraId="0DC690B0" w14:textId="6AF0FC93" w:rsidR="00167195" w:rsidRPr="00167195" w:rsidRDefault="00167195" w:rsidP="00106F2C">
            <w:pPr>
              <w:rPr>
                <w:rFonts w:ascii="Arial" w:hAnsi="Arial" w:cs="Arial"/>
                <w:lang w:val="en-CA"/>
              </w:rPr>
            </w:pPr>
          </w:p>
        </w:tc>
      </w:tr>
      <w:tr w:rsidR="00167195" w:rsidRPr="00167195" w14:paraId="60F81293" w14:textId="77777777" w:rsidTr="000B2F41">
        <w:trPr>
          <w:gridAfter w:val="3"/>
          <w:wAfter w:w="21537" w:type="dxa"/>
        </w:trPr>
        <w:tc>
          <w:tcPr>
            <w:tcW w:w="9576" w:type="dxa"/>
            <w:gridSpan w:val="3"/>
            <w:shd w:val="clear" w:color="auto" w:fill="auto"/>
          </w:tcPr>
          <w:p w14:paraId="20A7D08A" w14:textId="77777777" w:rsidR="00167195" w:rsidRPr="00167195" w:rsidRDefault="00167195" w:rsidP="00106F2C">
            <w:pPr>
              <w:rPr>
                <w:rFonts w:ascii="Arial" w:hAnsi="Arial" w:cs="Arial"/>
                <w:lang w:val="en-CA"/>
              </w:rPr>
            </w:pPr>
            <w:r w:rsidRPr="00167195">
              <w:rPr>
                <w:rFonts w:ascii="Arial" w:hAnsi="Arial" w:cs="Arial"/>
                <w:b/>
                <w:lang w:val="en-CA"/>
              </w:rPr>
              <w:t>WEEK 7</w:t>
            </w:r>
            <w:r w:rsidRPr="00167195">
              <w:rPr>
                <w:rFonts w:ascii="Arial" w:hAnsi="Arial" w:cs="Arial"/>
                <w:lang w:val="en-CA"/>
              </w:rPr>
              <w:t xml:space="preserve">                         </w:t>
            </w:r>
          </w:p>
        </w:tc>
      </w:tr>
      <w:tr w:rsidR="00167195" w:rsidRPr="00167195" w14:paraId="12E87D6B" w14:textId="77777777" w:rsidTr="000B2F41">
        <w:trPr>
          <w:gridAfter w:val="3"/>
          <w:wAfter w:w="21537" w:type="dxa"/>
        </w:trPr>
        <w:tc>
          <w:tcPr>
            <w:tcW w:w="871" w:type="dxa"/>
            <w:shd w:val="clear" w:color="auto" w:fill="auto"/>
          </w:tcPr>
          <w:p w14:paraId="27ED8671" w14:textId="77777777" w:rsidR="00167195" w:rsidRPr="00167195" w:rsidRDefault="00167195" w:rsidP="00106F2C">
            <w:pPr>
              <w:rPr>
                <w:rFonts w:ascii="Arial" w:hAnsi="Arial" w:cs="Arial"/>
                <w:lang w:val="en-CA"/>
              </w:rPr>
            </w:pPr>
          </w:p>
        </w:tc>
        <w:tc>
          <w:tcPr>
            <w:tcW w:w="1526" w:type="dxa"/>
            <w:shd w:val="clear" w:color="auto" w:fill="auto"/>
          </w:tcPr>
          <w:p w14:paraId="5E4B6C40" w14:textId="0327592C"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Mar. 1</w:t>
            </w:r>
          </w:p>
        </w:tc>
        <w:tc>
          <w:tcPr>
            <w:tcW w:w="7179" w:type="dxa"/>
            <w:shd w:val="clear" w:color="auto" w:fill="auto"/>
          </w:tcPr>
          <w:p w14:paraId="0E84ACDE" w14:textId="5D02A3FD"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#6</w:t>
            </w:r>
          </w:p>
        </w:tc>
      </w:tr>
      <w:tr w:rsidR="00167195" w:rsidRPr="00167195" w14:paraId="7A0EA470" w14:textId="77777777" w:rsidTr="000B2F41">
        <w:trPr>
          <w:gridAfter w:val="3"/>
          <w:wAfter w:w="21537" w:type="dxa"/>
        </w:trPr>
        <w:tc>
          <w:tcPr>
            <w:tcW w:w="9576" w:type="dxa"/>
            <w:gridSpan w:val="3"/>
            <w:shd w:val="clear" w:color="auto" w:fill="auto"/>
          </w:tcPr>
          <w:p w14:paraId="7C203142"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8                        </w:t>
            </w:r>
          </w:p>
        </w:tc>
      </w:tr>
      <w:tr w:rsidR="00167195" w:rsidRPr="00167195" w14:paraId="47202C9E" w14:textId="77777777" w:rsidTr="000B2F41">
        <w:trPr>
          <w:gridAfter w:val="3"/>
          <w:wAfter w:w="21537" w:type="dxa"/>
        </w:trPr>
        <w:tc>
          <w:tcPr>
            <w:tcW w:w="871" w:type="dxa"/>
            <w:shd w:val="clear" w:color="auto" w:fill="auto"/>
          </w:tcPr>
          <w:p w14:paraId="1EC75972" w14:textId="77777777" w:rsidR="00167195" w:rsidRPr="00167195" w:rsidRDefault="00167195" w:rsidP="00106F2C">
            <w:pPr>
              <w:rPr>
                <w:rFonts w:ascii="Arial" w:hAnsi="Arial" w:cs="Arial"/>
                <w:lang w:val="en-CA"/>
              </w:rPr>
            </w:pPr>
          </w:p>
        </w:tc>
        <w:tc>
          <w:tcPr>
            <w:tcW w:w="1526" w:type="dxa"/>
            <w:shd w:val="clear" w:color="auto" w:fill="auto"/>
          </w:tcPr>
          <w:p w14:paraId="60BF2E86" w14:textId="3927DFB6"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Mar. 8</w:t>
            </w:r>
          </w:p>
        </w:tc>
        <w:tc>
          <w:tcPr>
            <w:tcW w:w="7179" w:type="dxa"/>
            <w:shd w:val="clear" w:color="auto" w:fill="auto"/>
          </w:tcPr>
          <w:p w14:paraId="2168A8CB" w14:textId="718F6570" w:rsidR="00167195" w:rsidRPr="00167195" w:rsidRDefault="00167195" w:rsidP="00F5152E">
            <w:pPr>
              <w:rPr>
                <w:rFonts w:ascii="Arial" w:hAnsi="Arial" w:cs="Arial"/>
                <w:lang w:val="en-CA"/>
              </w:rPr>
            </w:pPr>
            <w:r w:rsidRPr="00167195">
              <w:rPr>
                <w:rFonts w:ascii="Arial" w:hAnsi="Arial" w:cs="Arial"/>
                <w:lang w:val="en-CA"/>
              </w:rPr>
              <w:t xml:space="preserve">Due: </w:t>
            </w:r>
            <w:r w:rsidR="00F5152E">
              <w:rPr>
                <w:rFonts w:ascii="Arial" w:hAnsi="Arial" w:cs="Arial"/>
                <w:lang w:val="en-CA"/>
              </w:rPr>
              <w:t>J</w:t>
            </w:r>
            <w:r w:rsidR="00106F2C">
              <w:rPr>
                <w:rFonts w:ascii="Arial" w:hAnsi="Arial" w:cs="Arial"/>
                <w:lang w:val="en-CA"/>
              </w:rPr>
              <w:t>ournal</w:t>
            </w:r>
            <w:r w:rsidRPr="00167195">
              <w:rPr>
                <w:rFonts w:ascii="Arial" w:hAnsi="Arial" w:cs="Arial"/>
                <w:lang w:val="en-CA"/>
              </w:rPr>
              <w:t xml:space="preserve"> Entry</w:t>
            </w:r>
            <w:r w:rsidR="00F5152E">
              <w:rPr>
                <w:rFonts w:ascii="Arial" w:hAnsi="Arial" w:cs="Arial"/>
                <w:lang w:val="en-CA"/>
              </w:rPr>
              <w:t xml:space="preserve"> #7</w:t>
            </w:r>
          </w:p>
        </w:tc>
      </w:tr>
      <w:tr w:rsidR="00167195" w:rsidRPr="00167195" w14:paraId="4F5D35C1" w14:textId="77777777" w:rsidTr="000B2F41">
        <w:trPr>
          <w:gridAfter w:val="3"/>
          <w:wAfter w:w="21537" w:type="dxa"/>
        </w:trPr>
        <w:tc>
          <w:tcPr>
            <w:tcW w:w="9576" w:type="dxa"/>
            <w:gridSpan w:val="3"/>
            <w:shd w:val="clear" w:color="auto" w:fill="auto"/>
          </w:tcPr>
          <w:p w14:paraId="385C7E11"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9                          </w:t>
            </w:r>
          </w:p>
        </w:tc>
      </w:tr>
      <w:tr w:rsidR="00167195" w:rsidRPr="00167195" w14:paraId="284837EF" w14:textId="77777777" w:rsidTr="000B2F41">
        <w:trPr>
          <w:gridAfter w:val="3"/>
          <w:wAfter w:w="21537" w:type="dxa"/>
        </w:trPr>
        <w:tc>
          <w:tcPr>
            <w:tcW w:w="871" w:type="dxa"/>
            <w:shd w:val="clear" w:color="auto" w:fill="auto"/>
          </w:tcPr>
          <w:p w14:paraId="45E41650" w14:textId="77777777" w:rsidR="00167195" w:rsidRPr="00167195" w:rsidRDefault="00167195" w:rsidP="00106F2C">
            <w:pPr>
              <w:rPr>
                <w:rFonts w:ascii="Arial" w:hAnsi="Arial" w:cs="Arial"/>
                <w:lang w:val="en-CA"/>
              </w:rPr>
            </w:pPr>
          </w:p>
        </w:tc>
        <w:tc>
          <w:tcPr>
            <w:tcW w:w="1526" w:type="dxa"/>
            <w:shd w:val="clear" w:color="auto" w:fill="auto"/>
          </w:tcPr>
          <w:p w14:paraId="5A38D5CD" w14:textId="1B4D8556"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Mar. 15</w:t>
            </w:r>
          </w:p>
        </w:tc>
        <w:tc>
          <w:tcPr>
            <w:tcW w:w="7179" w:type="dxa"/>
            <w:shd w:val="clear" w:color="auto" w:fill="auto"/>
          </w:tcPr>
          <w:p w14:paraId="70D2FC4E" w14:textId="77777777" w:rsidR="00167195" w:rsidRDefault="00F5152E" w:rsidP="00F5152E">
            <w:pPr>
              <w:rPr>
                <w:rFonts w:ascii="Arial" w:hAnsi="Arial" w:cs="Arial"/>
                <w:lang w:val="en-CA"/>
              </w:rPr>
            </w:pPr>
            <w:r>
              <w:rPr>
                <w:rFonts w:ascii="Arial" w:hAnsi="Arial" w:cs="Arial"/>
                <w:lang w:val="en-CA"/>
              </w:rPr>
              <w:t xml:space="preserve">Due: </w:t>
            </w:r>
            <w:r w:rsidR="00106F2C">
              <w:rPr>
                <w:rFonts w:ascii="Arial" w:hAnsi="Arial" w:cs="Arial"/>
                <w:lang w:val="en-CA"/>
              </w:rPr>
              <w:t>Journal</w:t>
            </w:r>
            <w:r w:rsidR="00167195" w:rsidRPr="00167195">
              <w:rPr>
                <w:rFonts w:ascii="Arial" w:hAnsi="Arial" w:cs="Arial"/>
                <w:lang w:val="en-CA"/>
              </w:rPr>
              <w:t xml:space="preserve"> Entry</w:t>
            </w:r>
            <w:r>
              <w:rPr>
                <w:rFonts w:ascii="Arial" w:hAnsi="Arial" w:cs="Arial"/>
                <w:lang w:val="en-CA"/>
              </w:rPr>
              <w:t xml:space="preserve"> #8</w:t>
            </w:r>
          </w:p>
          <w:p w14:paraId="516EF20A" w14:textId="69261F64" w:rsidR="001C3032" w:rsidRPr="00167195" w:rsidRDefault="001C3032" w:rsidP="00F5152E">
            <w:pPr>
              <w:rPr>
                <w:rFonts w:ascii="Arial" w:hAnsi="Arial" w:cs="Arial"/>
                <w:lang w:val="en-CA"/>
              </w:rPr>
            </w:pPr>
            <w:r>
              <w:rPr>
                <w:rFonts w:ascii="Arial" w:hAnsi="Arial" w:cs="Arial"/>
                <w:lang w:val="en-CA"/>
              </w:rPr>
              <w:t>Class Meeting</w:t>
            </w:r>
            <w:r w:rsidRPr="00167195">
              <w:rPr>
                <w:rFonts w:ascii="Arial" w:hAnsi="Arial" w:cs="Arial"/>
                <w:lang w:val="en-CA"/>
              </w:rPr>
              <w:t xml:space="preserve">: </w:t>
            </w:r>
            <w:r>
              <w:rPr>
                <w:rFonts w:ascii="Arial" w:hAnsi="Arial" w:cs="Arial"/>
                <w:lang w:val="en-CA"/>
              </w:rPr>
              <w:t>9:30 a.m. to 10:45 a.m.</w:t>
            </w:r>
            <w:r w:rsidRPr="00167195">
              <w:rPr>
                <w:rFonts w:ascii="Arial" w:hAnsi="Arial" w:cs="Arial"/>
                <w:lang w:val="en-CA"/>
              </w:rPr>
              <w:t xml:space="preserve"> in LA4-10</w:t>
            </w:r>
            <w:r>
              <w:rPr>
                <w:rFonts w:ascii="Arial" w:hAnsi="Arial" w:cs="Arial"/>
                <w:lang w:val="en-CA"/>
              </w:rPr>
              <w:t>5</w:t>
            </w:r>
          </w:p>
        </w:tc>
      </w:tr>
      <w:tr w:rsidR="00167195" w:rsidRPr="00167195" w14:paraId="2E4D28B8" w14:textId="77777777" w:rsidTr="000B2F41">
        <w:trPr>
          <w:gridAfter w:val="3"/>
          <w:wAfter w:w="21537" w:type="dxa"/>
        </w:trPr>
        <w:tc>
          <w:tcPr>
            <w:tcW w:w="9576" w:type="dxa"/>
            <w:gridSpan w:val="3"/>
            <w:shd w:val="clear" w:color="auto" w:fill="auto"/>
          </w:tcPr>
          <w:p w14:paraId="75969E8B"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10                       </w:t>
            </w:r>
          </w:p>
        </w:tc>
      </w:tr>
      <w:tr w:rsidR="00167195" w:rsidRPr="00167195" w14:paraId="4461A77A" w14:textId="77777777" w:rsidTr="000B2F41">
        <w:trPr>
          <w:gridAfter w:val="3"/>
          <w:wAfter w:w="21537" w:type="dxa"/>
        </w:trPr>
        <w:tc>
          <w:tcPr>
            <w:tcW w:w="871" w:type="dxa"/>
            <w:shd w:val="clear" w:color="auto" w:fill="auto"/>
          </w:tcPr>
          <w:p w14:paraId="611FD5D0" w14:textId="77777777" w:rsidR="00167195" w:rsidRPr="00167195" w:rsidRDefault="00167195" w:rsidP="00106F2C">
            <w:pPr>
              <w:rPr>
                <w:rFonts w:ascii="Arial" w:hAnsi="Arial" w:cs="Arial"/>
                <w:lang w:val="en-CA"/>
              </w:rPr>
            </w:pPr>
          </w:p>
        </w:tc>
        <w:tc>
          <w:tcPr>
            <w:tcW w:w="1526" w:type="dxa"/>
            <w:shd w:val="clear" w:color="auto" w:fill="auto"/>
          </w:tcPr>
          <w:p w14:paraId="1D5A6488" w14:textId="0D0CC690"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Mar. 22</w:t>
            </w:r>
          </w:p>
        </w:tc>
        <w:tc>
          <w:tcPr>
            <w:tcW w:w="7179" w:type="dxa"/>
            <w:shd w:val="clear" w:color="auto" w:fill="auto"/>
          </w:tcPr>
          <w:p w14:paraId="2FCF7253" w14:textId="3D41FAC9"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#9</w:t>
            </w:r>
          </w:p>
        </w:tc>
      </w:tr>
      <w:tr w:rsidR="00167195" w:rsidRPr="00167195" w14:paraId="3F5CB442" w14:textId="77777777" w:rsidTr="000B2F41">
        <w:trPr>
          <w:gridAfter w:val="3"/>
          <w:wAfter w:w="21537" w:type="dxa"/>
        </w:trPr>
        <w:tc>
          <w:tcPr>
            <w:tcW w:w="871" w:type="dxa"/>
            <w:shd w:val="clear" w:color="auto" w:fill="auto"/>
          </w:tcPr>
          <w:p w14:paraId="7162DE8A" w14:textId="77777777" w:rsidR="00167195" w:rsidRPr="00167195" w:rsidRDefault="00167195" w:rsidP="00106F2C">
            <w:pPr>
              <w:rPr>
                <w:rFonts w:ascii="Arial" w:hAnsi="Arial" w:cs="Arial"/>
                <w:lang w:val="en-CA"/>
              </w:rPr>
            </w:pPr>
          </w:p>
        </w:tc>
        <w:tc>
          <w:tcPr>
            <w:tcW w:w="1526" w:type="dxa"/>
            <w:shd w:val="clear" w:color="auto" w:fill="auto"/>
          </w:tcPr>
          <w:p w14:paraId="7900518F" w14:textId="1D65761B" w:rsidR="00167195" w:rsidRPr="00167195" w:rsidRDefault="00167195" w:rsidP="00106F2C">
            <w:pPr>
              <w:rPr>
                <w:rFonts w:ascii="Arial" w:hAnsi="Arial" w:cs="Arial"/>
                <w:lang w:val="en-CA"/>
              </w:rPr>
            </w:pPr>
          </w:p>
        </w:tc>
        <w:tc>
          <w:tcPr>
            <w:tcW w:w="7179" w:type="dxa"/>
            <w:shd w:val="clear" w:color="auto" w:fill="auto"/>
          </w:tcPr>
          <w:p w14:paraId="1C45DDDA" w14:textId="77777777" w:rsidR="00167195" w:rsidRPr="00167195" w:rsidRDefault="00167195" w:rsidP="00106F2C">
            <w:pPr>
              <w:rPr>
                <w:rFonts w:ascii="Arial" w:hAnsi="Arial" w:cs="Arial"/>
                <w:lang w:val="en-CA"/>
              </w:rPr>
            </w:pPr>
            <w:r w:rsidRPr="00167195">
              <w:rPr>
                <w:rFonts w:ascii="Arial" w:hAnsi="Arial" w:cs="Arial"/>
                <w:lang w:val="en-CA"/>
              </w:rPr>
              <w:t>Due: 60-hour Assessment</w:t>
            </w:r>
          </w:p>
        </w:tc>
      </w:tr>
      <w:tr w:rsidR="00167195" w:rsidRPr="00167195" w14:paraId="50E7AC8D" w14:textId="77777777" w:rsidTr="000B2F41">
        <w:trPr>
          <w:gridAfter w:val="3"/>
          <w:wAfter w:w="21537" w:type="dxa"/>
        </w:trPr>
        <w:tc>
          <w:tcPr>
            <w:tcW w:w="9576" w:type="dxa"/>
            <w:gridSpan w:val="3"/>
            <w:shd w:val="clear" w:color="auto" w:fill="auto"/>
          </w:tcPr>
          <w:p w14:paraId="627C2D6D"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11                     </w:t>
            </w:r>
          </w:p>
        </w:tc>
      </w:tr>
      <w:tr w:rsidR="00167195" w:rsidRPr="00167195" w14:paraId="161541FE" w14:textId="77777777" w:rsidTr="000B2F41">
        <w:trPr>
          <w:gridAfter w:val="3"/>
          <w:wAfter w:w="21537" w:type="dxa"/>
        </w:trPr>
        <w:tc>
          <w:tcPr>
            <w:tcW w:w="871" w:type="dxa"/>
            <w:shd w:val="clear" w:color="auto" w:fill="auto"/>
          </w:tcPr>
          <w:p w14:paraId="62D38406" w14:textId="77777777" w:rsidR="00167195" w:rsidRPr="00167195" w:rsidRDefault="00167195" w:rsidP="00106F2C">
            <w:pPr>
              <w:rPr>
                <w:rFonts w:ascii="Arial" w:hAnsi="Arial" w:cs="Arial"/>
                <w:lang w:val="en-CA"/>
              </w:rPr>
            </w:pPr>
          </w:p>
        </w:tc>
        <w:tc>
          <w:tcPr>
            <w:tcW w:w="1526" w:type="dxa"/>
            <w:shd w:val="clear" w:color="auto" w:fill="auto"/>
          </w:tcPr>
          <w:p w14:paraId="677CBC1C" w14:textId="53E5533F"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Mar. 29</w:t>
            </w:r>
          </w:p>
        </w:tc>
        <w:tc>
          <w:tcPr>
            <w:tcW w:w="7179" w:type="dxa"/>
            <w:shd w:val="clear" w:color="auto" w:fill="auto"/>
          </w:tcPr>
          <w:p w14:paraId="37496786" w14:textId="273ED8A6" w:rsidR="00167195" w:rsidRPr="00167195" w:rsidRDefault="00F5152E" w:rsidP="00F5152E">
            <w:pPr>
              <w:rPr>
                <w:rFonts w:ascii="Arial" w:hAnsi="Arial" w:cs="Arial"/>
                <w:lang w:val="en-CA"/>
              </w:rPr>
            </w:pPr>
            <w:r>
              <w:rPr>
                <w:rFonts w:ascii="Arial" w:hAnsi="Arial" w:cs="Arial"/>
                <w:lang w:val="en-CA"/>
              </w:rPr>
              <w:t>SPRING BREAK</w:t>
            </w:r>
          </w:p>
        </w:tc>
      </w:tr>
      <w:tr w:rsidR="00167195" w:rsidRPr="00167195" w14:paraId="108C25A2" w14:textId="77777777" w:rsidTr="000B2F41">
        <w:trPr>
          <w:gridAfter w:val="3"/>
          <w:wAfter w:w="21537" w:type="dxa"/>
        </w:trPr>
        <w:tc>
          <w:tcPr>
            <w:tcW w:w="9576" w:type="dxa"/>
            <w:gridSpan w:val="3"/>
            <w:shd w:val="clear" w:color="auto" w:fill="auto"/>
          </w:tcPr>
          <w:p w14:paraId="48917D99"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12                      </w:t>
            </w:r>
          </w:p>
        </w:tc>
      </w:tr>
      <w:tr w:rsidR="00167195" w:rsidRPr="00167195" w14:paraId="334D059B" w14:textId="77777777" w:rsidTr="000B2F41">
        <w:trPr>
          <w:gridAfter w:val="3"/>
          <w:wAfter w:w="21537" w:type="dxa"/>
        </w:trPr>
        <w:tc>
          <w:tcPr>
            <w:tcW w:w="871" w:type="dxa"/>
            <w:shd w:val="clear" w:color="auto" w:fill="auto"/>
          </w:tcPr>
          <w:p w14:paraId="6B8C8387" w14:textId="77777777" w:rsidR="00167195" w:rsidRPr="00167195" w:rsidRDefault="00167195" w:rsidP="00106F2C">
            <w:pPr>
              <w:rPr>
                <w:rFonts w:ascii="Arial" w:hAnsi="Arial" w:cs="Arial"/>
                <w:lang w:val="en-CA"/>
              </w:rPr>
            </w:pPr>
          </w:p>
        </w:tc>
        <w:tc>
          <w:tcPr>
            <w:tcW w:w="1526" w:type="dxa"/>
            <w:shd w:val="clear" w:color="auto" w:fill="auto"/>
          </w:tcPr>
          <w:p w14:paraId="089EBD6B" w14:textId="2A02774F" w:rsidR="00167195" w:rsidRPr="00167195" w:rsidRDefault="00F5152E" w:rsidP="00F5152E">
            <w:pPr>
              <w:rPr>
                <w:rFonts w:ascii="Arial" w:hAnsi="Arial" w:cs="Arial"/>
                <w:lang w:val="en-CA"/>
              </w:rPr>
            </w:pPr>
            <w:r>
              <w:rPr>
                <w:rFonts w:ascii="Arial" w:hAnsi="Arial" w:cs="Arial"/>
                <w:lang w:val="en-CA"/>
              </w:rPr>
              <w:t>Tues/ April 5</w:t>
            </w:r>
          </w:p>
        </w:tc>
        <w:tc>
          <w:tcPr>
            <w:tcW w:w="7179" w:type="dxa"/>
            <w:shd w:val="clear" w:color="auto" w:fill="auto"/>
          </w:tcPr>
          <w:p w14:paraId="4CD57096" w14:textId="6AA65B7D"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#10</w:t>
            </w:r>
          </w:p>
        </w:tc>
      </w:tr>
      <w:tr w:rsidR="00167195" w:rsidRPr="00167195" w14:paraId="3097BCC1" w14:textId="77777777" w:rsidTr="000B2F41">
        <w:trPr>
          <w:gridAfter w:val="3"/>
          <w:wAfter w:w="21537" w:type="dxa"/>
        </w:trPr>
        <w:tc>
          <w:tcPr>
            <w:tcW w:w="9576" w:type="dxa"/>
            <w:gridSpan w:val="3"/>
            <w:shd w:val="clear" w:color="auto" w:fill="auto"/>
          </w:tcPr>
          <w:p w14:paraId="2CDCE05B"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13                      </w:t>
            </w:r>
          </w:p>
        </w:tc>
      </w:tr>
      <w:tr w:rsidR="00167195" w:rsidRPr="00167195" w14:paraId="6A67472B" w14:textId="77777777" w:rsidTr="000B2F41">
        <w:trPr>
          <w:gridAfter w:val="3"/>
          <w:wAfter w:w="21537" w:type="dxa"/>
        </w:trPr>
        <w:tc>
          <w:tcPr>
            <w:tcW w:w="871" w:type="dxa"/>
            <w:shd w:val="clear" w:color="auto" w:fill="auto"/>
          </w:tcPr>
          <w:p w14:paraId="48310CB5" w14:textId="77777777" w:rsidR="00167195" w:rsidRPr="00167195" w:rsidRDefault="00167195" w:rsidP="00106F2C">
            <w:pPr>
              <w:rPr>
                <w:rFonts w:ascii="Arial" w:hAnsi="Arial" w:cs="Arial"/>
                <w:lang w:val="en-CA"/>
              </w:rPr>
            </w:pPr>
          </w:p>
        </w:tc>
        <w:tc>
          <w:tcPr>
            <w:tcW w:w="1526" w:type="dxa"/>
            <w:shd w:val="clear" w:color="auto" w:fill="auto"/>
          </w:tcPr>
          <w:p w14:paraId="1CC1585E" w14:textId="54170334"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April 12</w:t>
            </w:r>
          </w:p>
        </w:tc>
        <w:tc>
          <w:tcPr>
            <w:tcW w:w="7179" w:type="dxa"/>
            <w:shd w:val="clear" w:color="auto" w:fill="auto"/>
          </w:tcPr>
          <w:p w14:paraId="4067D51B" w14:textId="1B513C34"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#11</w:t>
            </w:r>
          </w:p>
        </w:tc>
      </w:tr>
      <w:tr w:rsidR="00167195" w:rsidRPr="00167195" w14:paraId="7237A9CD" w14:textId="77777777" w:rsidTr="000B2F41">
        <w:trPr>
          <w:gridAfter w:val="3"/>
          <w:wAfter w:w="21537" w:type="dxa"/>
        </w:trPr>
        <w:tc>
          <w:tcPr>
            <w:tcW w:w="871" w:type="dxa"/>
            <w:shd w:val="clear" w:color="auto" w:fill="auto"/>
          </w:tcPr>
          <w:p w14:paraId="17223F13" w14:textId="77777777" w:rsidR="00167195" w:rsidRPr="00167195" w:rsidRDefault="00167195" w:rsidP="00106F2C">
            <w:pPr>
              <w:rPr>
                <w:rFonts w:ascii="Arial" w:hAnsi="Arial" w:cs="Arial"/>
                <w:lang w:val="en-CA"/>
              </w:rPr>
            </w:pPr>
          </w:p>
        </w:tc>
        <w:tc>
          <w:tcPr>
            <w:tcW w:w="1526" w:type="dxa"/>
            <w:shd w:val="clear" w:color="auto" w:fill="auto"/>
          </w:tcPr>
          <w:p w14:paraId="17DA7872" w14:textId="11E2CADE" w:rsidR="00167195" w:rsidRPr="00167195" w:rsidRDefault="00167195" w:rsidP="00106F2C">
            <w:pPr>
              <w:rPr>
                <w:rFonts w:ascii="Arial" w:hAnsi="Arial" w:cs="Arial"/>
                <w:lang w:val="en-CA"/>
              </w:rPr>
            </w:pPr>
          </w:p>
        </w:tc>
        <w:tc>
          <w:tcPr>
            <w:tcW w:w="7179" w:type="dxa"/>
            <w:shd w:val="clear" w:color="auto" w:fill="auto"/>
          </w:tcPr>
          <w:p w14:paraId="334B7E43" w14:textId="4988B5AC" w:rsidR="00167195" w:rsidRPr="00167195" w:rsidRDefault="00167195" w:rsidP="00106F2C">
            <w:pPr>
              <w:rPr>
                <w:rFonts w:ascii="Arial" w:hAnsi="Arial" w:cs="Arial"/>
                <w:lang w:val="en-CA"/>
              </w:rPr>
            </w:pPr>
          </w:p>
        </w:tc>
      </w:tr>
      <w:tr w:rsidR="00167195" w:rsidRPr="00167195" w14:paraId="3F20F54C" w14:textId="77777777" w:rsidTr="000B2F41">
        <w:trPr>
          <w:gridAfter w:val="3"/>
          <w:wAfter w:w="21537" w:type="dxa"/>
        </w:trPr>
        <w:tc>
          <w:tcPr>
            <w:tcW w:w="9576" w:type="dxa"/>
            <w:gridSpan w:val="3"/>
            <w:shd w:val="clear" w:color="auto" w:fill="auto"/>
          </w:tcPr>
          <w:p w14:paraId="69A6CD5A"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14                       </w:t>
            </w:r>
          </w:p>
        </w:tc>
      </w:tr>
      <w:tr w:rsidR="00167195" w:rsidRPr="00167195" w14:paraId="77E8BE63" w14:textId="77777777" w:rsidTr="000B2F41">
        <w:trPr>
          <w:gridAfter w:val="3"/>
          <w:wAfter w:w="21537" w:type="dxa"/>
        </w:trPr>
        <w:tc>
          <w:tcPr>
            <w:tcW w:w="871" w:type="dxa"/>
            <w:shd w:val="clear" w:color="auto" w:fill="auto"/>
          </w:tcPr>
          <w:p w14:paraId="6E6F4B42" w14:textId="77777777" w:rsidR="00167195" w:rsidRPr="00167195" w:rsidRDefault="00167195" w:rsidP="00106F2C">
            <w:pPr>
              <w:rPr>
                <w:rFonts w:ascii="Arial" w:hAnsi="Arial" w:cs="Arial"/>
                <w:lang w:val="en-CA"/>
              </w:rPr>
            </w:pPr>
          </w:p>
        </w:tc>
        <w:tc>
          <w:tcPr>
            <w:tcW w:w="1526" w:type="dxa"/>
            <w:shd w:val="clear" w:color="auto" w:fill="auto"/>
          </w:tcPr>
          <w:p w14:paraId="3EA71D56" w14:textId="512949AF" w:rsidR="00167195" w:rsidRPr="00167195" w:rsidRDefault="00F5152E"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April 19</w:t>
            </w:r>
          </w:p>
        </w:tc>
        <w:tc>
          <w:tcPr>
            <w:tcW w:w="7179" w:type="dxa"/>
            <w:shd w:val="clear" w:color="auto" w:fill="auto"/>
          </w:tcPr>
          <w:p w14:paraId="2C1D378C" w14:textId="30FDB427" w:rsidR="00167195" w:rsidRPr="00167195" w:rsidRDefault="00167195" w:rsidP="00F5152E">
            <w:pPr>
              <w:rPr>
                <w:rFonts w:ascii="Arial" w:hAnsi="Arial" w:cs="Arial"/>
                <w:lang w:val="en-CA"/>
              </w:rPr>
            </w:pPr>
            <w:r w:rsidRPr="00167195">
              <w:rPr>
                <w:rFonts w:ascii="Arial" w:hAnsi="Arial" w:cs="Arial"/>
                <w:lang w:val="en-CA"/>
              </w:rPr>
              <w:t xml:space="preserve">Due: </w:t>
            </w:r>
            <w:r w:rsidR="00106F2C">
              <w:rPr>
                <w:rFonts w:ascii="Arial" w:hAnsi="Arial" w:cs="Arial"/>
                <w:lang w:val="en-CA"/>
              </w:rPr>
              <w:t>Journal</w:t>
            </w:r>
            <w:r w:rsidRPr="00167195">
              <w:rPr>
                <w:rFonts w:ascii="Arial" w:hAnsi="Arial" w:cs="Arial"/>
                <w:lang w:val="en-CA"/>
              </w:rPr>
              <w:t xml:space="preserve"> Entry</w:t>
            </w:r>
            <w:r w:rsidR="00F5152E">
              <w:rPr>
                <w:rFonts w:ascii="Arial" w:hAnsi="Arial" w:cs="Arial"/>
                <w:lang w:val="en-CA"/>
              </w:rPr>
              <w:t xml:space="preserve"> #12</w:t>
            </w:r>
          </w:p>
        </w:tc>
      </w:tr>
      <w:tr w:rsidR="00167195" w:rsidRPr="00167195" w14:paraId="3BFAF87D" w14:textId="77777777" w:rsidTr="000B2F41">
        <w:trPr>
          <w:gridAfter w:val="3"/>
          <w:wAfter w:w="21537" w:type="dxa"/>
        </w:trPr>
        <w:tc>
          <w:tcPr>
            <w:tcW w:w="871" w:type="dxa"/>
            <w:shd w:val="clear" w:color="auto" w:fill="auto"/>
          </w:tcPr>
          <w:p w14:paraId="36DCD593" w14:textId="77777777" w:rsidR="00167195" w:rsidRPr="00167195" w:rsidRDefault="00167195" w:rsidP="00106F2C">
            <w:pPr>
              <w:rPr>
                <w:rFonts w:ascii="Arial" w:hAnsi="Arial" w:cs="Arial"/>
                <w:lang w:val="en-CA"/>
              </w:rPr>
            </w:pPr>
          </w:p>
        </w:tc>
        <w:tc>
          <w:tcPr>
            <w:tcW w:w="1526" w:type="dxa"/>
            <w:shd w:val="clear" w:color="auto" w:fill="auto"/>
          </w:tcPr>
          <w:p w14:paraId="50FA3ABF" w14:textId="37FCA90C" w:rsidR="00167195" w:rsidRPr="00167195" w:rsidRDefault="00167195" w:rsidP="00106F2C">
            <w:pPr>
              <w:rPr>
                <w:rFonts w:ascii="Arial" w:hAnsi="Arial" w:cs="Arial"/>
                <w:lang w:val="en-CA"/>
              </w:rPr>
            </w:pPr>
          </w:p>
        </w:tc>
        <w:tc>
          <w:tcPr>
            <w:tcW w:w="7179" w:type="dxa"/>
            <w:shd w:val="clear" w:color="auto" w:fill="auto"/>
          </w:tcPr>
          <w:p w14:paraId="2AACA321" w14:textId="66C7779B" w:rsidR="00167195" w:rsidRPr="00167195" w:rsidRDefault="00462874" w:rsidP="00106F2C">
            <w:pPr>
              <w:rPr>
                <w:rFonts w:ascii="Arial" w:hAnsi="Arial" w:cs="Arial"/>
                <w:lang w:val="en-CA"/>
              </w:rPr>
            </w:pPr>
            <w:r>
              <w:rPr>
                <w:rFonts w:ascii="Arial" w:hAnsi="Arial" w:cs="Arial"/>
                <w:lang w:val="en-CA"/>
              </w:rPr>
              <w:t>Class Meeting</w:t>
            </w:r>
            <w:r w:rsidR="00F5152E">
              <w:rPr>
                <w:rFonts w:ascii="Arial" w:hAnsi="Arial" w:cs="Arial"/>
                <w:lang w:val="en-CA"/>
              </w:rPr>
              <w:t>:</w:t>
            </w:r>
            <w:r w:rsidR="00167195" w:rsidRPr="00167195">
              <w:rPr>
                <w:rFonts w:ascii="Arial" w:hAnsi="Arial" w:cs="Arial"/>
                <w:lang w:val="en-CA"/>
              </w:rPr>
              <w:t xml:space="preserve"> </w:t>
            </w:r>
            <w:r w:rsidR="00F5152E">
              <w:rPr>
                <w:rFonts w:ascii="Arial" w:hAnsi="Arial" w:cs="Arial"/>
                <w:lang w:val="en-CA"/>
              </w:rPr>
              <w:t>9:30 a.m. to 10:45 a.m.</w:t>
            </w:r>
            <w:r w:rsidR="00F5152E" w:rsidRPr="00167195">
              <w:rPr>
                <w:rFonts w:ascii="Arial" w:hAnsi="Arial" w:cs="Arial"/>
                <w:lang w:val="en-CA"/>
              </w:rPr>
              <w:t xml:space="preserve"> in LA4-10</w:t>
            </w:r>
            <w:r w:rsidR="00F5152E">
              <w:rPr>
                <w:rFonts w:ascii="Arial" w:hAnsi="Arial" w:cs="Arial"/>
                <w:lang w:val="en-CA"/>
              </w:rPr>
              <w:t>5</w:t>
            </w:r>
          </w:p>
        </w:tc>
      </w:tr>
      <w:tr w:rsidR="00167195" w:rsidRPr="00167195" w14:paraId="0D37346B" w14:textId="77777777" w:rsidTr="000B2F41">
        <w:trPr>
          <w:gridAfter w:val="3"/>
          <w:wAfter w:w="21537" w:type="dxa"/>
        </w:trPr>
        <w:tc>
          <w:tcPr>
            <w:tcW w:w="9576" w:type="dxa"/>
            <w:gridSpan w:val="3"/>
            <w:shd w:val="clear" w:color="auto" w:fill="auto"/>
          </w:tcPr>
          <w:p w14:paraId="261BA289" w14:textId="77777777" w:rsidR="00167195" w:rsidRPr="00167195" w:rsidRDefault="00167195" w:rsidP="00106F2C">
            <w:pPr>
              <w:rPr>
                <w:rFonts w:ascii="Arial" w:hAnsi="Arial" w:cs="Arial"/>
                <w:b/>
                <w:lang w:val="en-CA"/>
              </w:rPr>
            </w:pPr>
            <w:r w:rsidRPr="00167195">
              <w:rPr>
                <w:rFonts w:ascii="Arial" w:hAnsi="Arial" w:cs="Arial"/>
                <w:b/>
                <w:lang w:val="en-CA"/>
              </w:rPr>
              <w:t xml:space="preserve">WEEK 15                        </w:t>
            </w:r>
          </w:p>
        </w:tc>
      </w:tr>
      <w:tr w:rsidR="000B2F41" w:rsidRPr="00167195" w14:paraId="0896F9A3" w14:textId="77777777" w:rsidTr="000B2F41">
        <w:trPr>
          <w:gridAfter w:val="3"/>
          <w:wAfter w:w="21537" w:type="dxa"/>
        </w:trPr>
        <w:tc>
          <w:tcPr>
            <w:tcW w:w="871" w:type="dxa"/>
            <w:shd w:val="clear" w:color="auto" w:fill="auto"/>
          </w:tcPr>
          <w:p w14:paraId="19E2ADC3" w14:textId="77777777" w:rsidR="000B2F41" w:rsidRPr="00167195" w:rsidRDefault="000B2F41" w:rsidP="00106F2C">
            <w:pPr>
              <w:rPr>
                <w:rFonts w:ascii="Arial" w:hAnsi="Arial" w:cs="Arial"/>
                <w:lang w:val="en-CA"/>
              </w:rPr>
            </w:pPr>
          </w:p>
        </w:tc>
        <w:tc>
          <w:tcPr>
            <w:tcW w:w="1526" w:type="dxa"/>
            <w:shd w:val="clear" w:color="auto" w:fill="auto"/>
          </w:tcPr>
          <w:p w14:paraId="2830D0DB" w14:textId="79EAC58A" w:rsidR="000B2F41" w:rsidRPr="00167195" w:rsidRDefault="000B2F41" w:rsidP="00F5152E">
            <w:pPr>
              <w:rPr>
                <w:rFonts w:ascii="Arial" w:hAnsi="Arial" w:cs="Arial"/>
                <w:lang w:val="en-CA"/>
              </w:rPr>
            </w:pPr>
            <w:r>
              <w:rPr>
                <w:rFonts w:ascii="Arial" w:hAnsi="Arial" w:cs="Arial"/>
                <w:lang w:val="en-CA"/>
              </w:rPr>
              <w:t>Tues</w:t>
            </w:r>
            <w:r w:rsidRPr="00167195">
              <w:rPr>
                <w:rFonts w:ascii="Arial" w:hAnsi="Arial" w:cs="Arial"/>
                <w:lang w:val="en-CA"/>
              </w:rPr>
              <w:t>/</w:t>
            </w:r>
            <w:r>
              <w:rPr>
                <w:rFonts w:ascii="Arial" w:hAnsi="Arial" w:cs="Arial"/>
                <w:lang w:val="en-CA"/>
              </w:rPr>
              <w:t xml:space="preserve"> April 26</w:t>
            </w:r>
            <w:r w:rsidR="00765927">
              <w:rPr>
                <w:rFonts w:ascii="Arial" w:hAnsi="Arial" w:cs="Arial"/>
                <w:lang w:val="en-CA"/>
              </w:rPr>
              <w:t xml:space="preserve">          </w:t>
            </w:r>
          </w:p>
        </w:tc>
        <w:tc>
          <w:tcPr>
            <w:tcW w:w="7179" w:type="dxa"/>
            <w:shd w:val="clear" w:color="auto" w:fill="auto"/>
          </w:tcPr>
          <w:p w14:paraId="561403D5" w14:textId="3EA944BB" w:rsidR="000B2F41" w:rsidRDefault="00765927" w:rsidP="00106F2C">
            <w:pPr>
              <w:rPr>
                <w:rFonts w:ascii="Arial" w:hAnsi="Arial" w:cs="Arial"/>
                <w:lang w:val="en-CA"/>
              </w:rPr>
            </w:pPr>
            <w:r w:rsidRPr="00765927">
              <w:rPr>
                <w:rFonts w:ascii="Arial" w:hAnsi="Arial" w:cs="Arial"/>
                <w:lang w:val="en-CA"/>
              </w:rPr>
              <w:t>Due: Journal Entry #13</w:t>
            </w:r>
          </w:p>
          <w:p w14:paraId="1CAE6B71" w14:textId="619F2B28" w:rsidR="00960BED" w:rsidRPr="00765927" w:rsidRDefault="00960BED" w:rsidP="00106F2C">
            <w:pPr>
              <w:rPr>
                <w:rFonts w:ascii="Arial" w:hAnsi="Arial" w:cs="Arial"/>
                <w:lang w:val="en-CA"/>
              </w:rPr>
            </w:pPr>
            <w:r>
              <w:rPr>
                <w:rFonts w:ascii="Arial" w:hAnsi="Arial" w:cs="Arial"/>
                <w:lang w:val="en-CA"/>
              </w:rPr>
              <w:t>Final week for individual meeting</w:t>
            </w:r>
            <w:r w:rsidRPr="00167195">
              <w:rPr>
                <w:rFonts w:ascii="Arial" w:hAnsi="Arial" w:cs="Arial"/>
                <w:lang w:val="en-CA"/>
              </w:rPr>
              <w:t xml:space="preserve"> with the instructor</w:t>
            </w:r>
          </w:p>
          <w:p w14:paraId="73C9322E" w14:textId="5A6B8033" w:rsidR="000B2F41" w:rsidRPr="000B2F41" w:rsidRDefault="000B2F41" w:rsidP="00106F2C">
            <w:pPr>
              <w:rPr>
                <w:rFonts w:ascii="Arial" w:hAnsi="Arial" w:cs="Arial"/>
                <w:b/>
                <w:lang w:val="en-CA"/>
              </w:rPr>
            </w:pPr>
          </w:p>
        </w:tc>
      </w:tr>
      <w:tr w:rsidR="000B2F41" w:rsidRPr="00167195" w14:paraId="76ED6B85" w14:textId="1FF88D05" w:rsidTr="000B2F41">
        <w:tc>
          <w:tcPr>
            <w:tcW w:w="9576" w:type="dxa"/>
            <w:gridSpan w:val="3"/>
            <w:shd w:val="clear" w:color="auto" w:fill="auto"/>
          </w:tcPr>
          <w:p w14:paraId="4D1DFFEA" w14:textId="0E1B4D3C" w:rsidR="004105B4" w:rsidRDefault="004105B4" w:rsidP="00106F2C">
            <w:pPr>
              <w:rPr>
                <w:rFonts w:ascii="Arial" w:hAnsi="Arial" w:cs="Arial"/>
                <w:b/>
                <w:lang w:val="en-CA"/>
              </w:rPr>
            </w:pPr>
            <w:r>
              <w:rPr>
                <w:rFonts w:ascii="Arial" w:hAnsi="Arial" w:cs="Arial"/>
                <w:b/>
                <w:lang w:val="en-CA"/>
              </w:rPr>
              <w:t>Week 16</w:t>
            </w:r>
          </w:p>
          <w:p w14:paraId="1BC8C658" w14:textId="5962DCAA" w:rsidR="00765927" w:rsidRPr="004105B4" w:rsidRDefault="004105B4" w:rsidP="00106F2C">
            <w:pPr>
              <w:rPr>
                <w:rFonts w:ascii="Arial" w:hAnsi="Arial" w:cs="Arial"/>
                <w:lang w:val="en-CA"/>
              </w:rPr>
            </w:pPr>
            <w:r>
              <w:rPr>
                <w:rFonts w:ascii="Arial" w:hAnsi="Arial" w:cs="Arial"/>
                <w:b/>
                <w:lang w:val="en-CA"/>
              </w:rPr>
              <w:t xml:space="preserve">                </w:t>
            </w:r>
            <w:r w:rsidRPr="004105B4">
              <w:rPr>
                <w:rFonts w:ascii="Arial" w:hAnsi="Arial" w:cs="Arial"/>
                <w:lang w:val="en-CA"/>
              </w:rPr>
              <w:t>Tues</w:t>
            </w:r>
            <w:r>
              <w:rPr>
                <w:rFonts w:ascii="Arial" w:hAnsi="Arial" w:cs="Arial"/>
                <w:lang w:val="en-CA"/>
              </w:rPr>
              <w:t>/ May</w:t>
            </w:r>
            <w:r w:rsidR="00765927">
              <w:rPr>
                <w:rFonts w:ascii="Arial" w:hAnsi="Arial" w:cs="Arial"/>
                <w:lang w:val="en-CA"/>
              </w:rPr>
              <w:t xml:space="preserve"> 3        Due: Journal Entry #14</w:t>
            </w:r>
          </w:p>
          <w:p w14:paraId="712FE5AD" w14:textId="595C4921" w:rsidR="004105B4" w:rsidRPr="00765927" w:rsidRDefault="00765927" w:rsidP="00106F2C">
            <w:pPr>
              <w:rPr>
                <w:rFonts w:ascii="Arial" w:hAnsi="Arial" w:cs="Arial"/>
                <w:lang w:val="en-CA"/>
              </w:rPr>
            </w:pPr>
            <w:r>
              <w:rPr>
                <w:rFonts w:ascii="Arial" w:hAnsi="Arial" w:cs="Arial"/>
                <w:b/>
                <w:lang w:val="en-CA"/>
              </w:rPr>
              <w:t xml:space="preserve">                                            </w:t>
            </w:r>
            <w:r w:rsidRPr="00765927">
              <w:rPr>
                <w:rFonts w:ascii="Arial" w:hAnsi="Arial" w:cs="Arial"/>
                <w:lang w:val="en-CA"/>
              </w:rPr>
              <w:t>Due</w:t>
            </w:r>
            <w:r>
              <w:rPr>
                <w:rFonts w:ascii="Arial" w:hAnsi="Arial" w:cs="Arial"/>
                <w:lang w:val="en-CA"/>
              </w:rPr>
              <w:t>: Summary of work accomplished</w:t>
            </w:r>
          </w:p>
          <w:p w14:paraId="22F39D7C" w14:textId="3740D451" w:rsidR="000B2F41" w:rsidRPr="00167195" w:rsidRDefault="004105B4" w:rsidP="00106F2C">
            <w:pPr>
              <w:rPr>
                <w:rFonts w:ascii="Arial" w:hAnsi="Arial" w:cs="Arial"/>
                <w:b/>
                <w:lang w:val="en-CA"/>
              </w:rPr>
            </w:pPr>
            <w:r>
              <w:rPr>
                <w:rFonts w:ascii="Arial" w:hAnsi="Arial" w:cs="Arial"/>
                <w:b/>
                <w:lang w:val="en-CA"/>
              </w:rPr>
              <w:t>FINALS WEEK</w:t>
            </w:r>
          </w:p>
        </w:tc>
        <w:tc>
          <w:tcPr>
            <w:tcW w:w="7179" w:type="dxa"/>
          </w:tcPr>
          <w:p w14:paraId="1D46AF84" w14:textId="77777777" w:rsidR="000B2F41" w:rsidRPr="00167195" w:rsidRDefault="000B2F41"/>
        </w:tc>
        <w:tc>
          <w:tcPr>
            <w:tcW w:w="7179" w:type="dxa"/>
          </w:tcPr>
          <w:p w14:paraId="3BC8255C" w14:textId="32CBA9C9" w:rsidR="000B2F41" w:rsidRPr="00167195" w:rsidRDefault="000B2F41">
            <w:r>
              <w:rPr>
                <w:rFonts w:ascii="Arial" w:hAnsi="Arial" w:cs="Arial"/>
                <w:lang w:val="en-CA"/>
              </w:rPr>
              <w:t>Tues</w:t>
            </w:r>
            <w:r w:rsidRPr="00167195">
              <w:rPr>
                <w:rFonts w:ascii="Arial" w:hAnsi="Arial" w:cs="Arial"/>
                <w:lang w:val="en-CA"/>
              </w:rPr>
              <w:t>/</w:t>
            </w:r>
            <w:r>
              <w:rPr>
                <w:rFonts w:ascii="Arial" w:hAnsi="Arial" w:cs="Arial"/>
                <w:lang w:val="en-CA"/>
              </w:rPr>
              <w:t xml:space="preserve"> April 26</w:t>
            </w:r>
          </w:p>
        </w:tc>
        <w:tc>
          <w:tcPr>
            <w:tcW w:w="7179" w:type="dxa"/>
          </w:tcPr>
          <w:p w14:paraId="084DFC10" w14:textId="4A3D51CB" w:rsidR="000B2F41" w:rsidRPr="00167195" w:rsidRDefault="000B2F41">
            <w:r>
              <w:rPr>
                <w:rFonts w:ascii="Arial" w:hAnsi="Arial" w:cs="Arial"/>
                <w:lang w:val="en-CA"/>
              </w:rPr>
              <w:t>Due: Journal</w:t>
            </w:r>
            <w:r w:rsidRPr="00167195">
              <w:rPr>
                <w:rFonts w:ascii="Arial" w:hAnsi="Arial" w:cs="Arial"/>
                <w:lang w:val="en-CA"/>
              </w:rPr>
              <w:t xml:space="preserve"> Entry</w:t>
            </w:r>
            <w:r>
              <w:rPr>
                <w:rFonts w:ascii="Arial" w:hAnsi="Arial" w:cs="Arial"/>
                <w:lang w:val="en-CA"/>
              </w:rPr>
              <w:t xml:space="preserve"> #13</w:t>
            </w:r>
          </w:p>
        </w:tc>
      </w:tr>
      <w:tr w:rsidR="000B2F41" w:rsidRPr="00167195" w14:paraId="21EB1E08" w14:textId="77777777" w:rsidTr="000B2F41">
        <w:trPr>
          <w:gridAfter w:val="3"/>
          <w:wAfter w:w="21537" w:type="dxa"/>
          <w:trHeight w:val="90"/>
        </w:trPr>
        <w:tc>
          <w:tcPr>
            <w:tcW w:w="871" w:type="dxa"/>
            <w:shd w:val="clear" w:color="auto" w:fill="auto"/>
          </w:tcPr>
          <w:p w14:paraId="0D42C67B" w14:textId="77777777" w:rsidR="000B2F41" w:rsidRPr="00167195" w:rsidRDefault="000B2F41" w:rsidP="00106F2C">
            <w:pPr>
              <w:rPr>
                <w:rFonts w:ascii="Arial" w:hAnsi="Arial" w:cs="Arial"/>
                <w:lang w:val="en-CA"/>
              </w:rPr>
            </w:pPr>
          </w:p>
        </w:tc>
        <w:tc>
          <w:tcPr>
            <w:tcW w:w="1526" w:type="dxa"/>
            <w:shd w:val="clear" w:color="auto" w:fill="auto"/>
          </w:tcPr>
          <w:p w14:paraId="55C50538" w14:textId="45A6E51B" w:rsidR="000B2F41" w:rsidRPr="00167195" w:rsidRDefault="000B2F41" w:rsidP="000B2F41">
            <w:pPr>
              <w:rPr>
                <w:rFonts w:ascii="Arial" w:hAnsi="Arial" w:cs="Arial"/>
                <w:lang w:val="en-CA"/>
              </w:rPr>
            </w:pPr>
            <w:r>
              <w:rPr>
                <w:rFonts w:ascii="Arial" w:hAnsi="Arial" w:cs="Arial"/>
                <w:lang w:val="en-CA"/>
              </w:rPr>
              <w:t xml:space="preserve">Tues/ May </w:t>
            </w:r>
            <w:r w:rsidR="004105B4">
              <w:rPr>
                <w:rFonts w:ascii="Arial" w:hAnsi="Arial" w:cs="Arial"/>
                <w:lang w:val="en-CA"/>
              </w:rPr>
              <w:t>10</w:t>
            </w:r>
          </w:p>
        </w:tc>
        <w:tc>
          <w:tcPr>
            <w:tcW w:w="7179" w:type="dxa"/>
            <w:shd w:val="clear" w:color="auto" w:fill="auto"/>
          </w:tcPr>
          <w:p w14:paraId="6373E1ED" w14:textId="31F440FC" w:rsidR="004105B4" w:rsidRDefault="001C3032" w:rsidP="00106F2C">
            <w:pPr>
              <w:rPr>
                <w:rFonts w:ascii="Arial" w:hAnsi="Arial" w:cs="Arial"/>
                <w:lang w:val="en-CA"/>
              </w:rPr>
            </w:pPr>
            <w:r>
              <w:rPr>
                <w:rFonts w:ascii="Arial" w:hAnsi="Arial" w:cs="Arial"/>
                <w:lang w:val="en-CA"/>
              </w:rPr>
              <w:t xml:space="preserve">Class </w:t>
            </w:r>
            <w:r w:rsidR="004105B4">
              <w:rPr>
                <w:rFonts w:ascii="Arial" w:hAnsi="Arial" w:cs="Arial"/>
                <w:lang w:val="en-CA"/>
              </w:rPr>
              <w:t>Meet</w:t>
            </w:r>
            <w:r>
              <w:rPr>
                <w:rFonts w:ascii="Arial" w:hAnsi="Arial" w:cs="Arial"/>
                <w:lang w:val="en-CA"/>
              </w:rPr>
              <w:t>ing</w:t>
            </w:r>
            <w:r w:rsidR="004105B4">
              <w:rPr>
                <w:rFonts w:ascii="Arial" w:hAnsi="Arial" w:cs="Arial"/>
                <w:lang w:val="en-CA"/>
              </w:rPr>
              <w:t xml:space="preserve"> from 10:15 am to 12:15. Bring internship critique.</w:t>
            </w:r>
          </w:p>
          <w:p w14:paraId="651E1BF0" w14:textId="499195E2" w:rsidR="000B2F41" w:rsidRDefault="000B2F41" w:rsidP="004105B4">
            <w:pPr>
              <w:jc w:val="both"/>
              <w:rPr>
                <w:rFonts w:ascii="Arial" w:hAnsi="Arial" w:cs="Arial"/>
                <w:lang w:val="en-CA"/>
              </w:rPr>
            </w:pPr>
          </w:p>
          <w:p w14:paraId="02661974" w14:textId="781EE2AD" w:rsidR="000B2F41" w:rsidRPr="00167195" w:rsidRDefault="000B2F41" w:rsidP="00106F2C">
            <w:pPr>
              <w:rPr>
                <w:rFonts w:ascii="Arial" w:hAnsi="Arial" w:cs="Arial"/>
                <w:lang w:val="en-CA"/>
              </w:rPr>
            </w:pPr>
          </w:p>
        </w:tc>
      </w:tr>
    </w:tbl>
    <w:p w14:paraId="065DD99D" w14:textId="77777777" w:rsidR="00EC3764" w:rsidRPr="00167195" w:rsidRDefault="00EC3764" w:rsidP="00E85E1B">
      <w:pPr>
        <w:pBdr>
          <w:bottom w:val="single" w:sz="6" w:space="0" w:color="auto"/>
        </w:pBdr>
        <w:rPr>
          <w:rFonts w:ascii="Arial" w:hAnsi="Arial" w:cs="Arial"/>
          <w:b/>
          <w:bCs/>
        </w:rPr>
      </w:pPr>
    </w:p>
    <w:p w14:paraId="61C36123" w14:textId="77777777" w:rsidR="006A22B3" w:rsidRPr="00167195" w:rsidRDefault="006A22B3" w:rsidP="00EC3764">
      <w:pPr>
        <w:jc w:val="center"/>
        <w:rPr>
          <w:rFonts w:ascii="Arial" w:hAnsi="Arial" w:cs="Arial"/>
          <w:b/>
          <w:bCs/>
        </w:rPr>
      </w:pPr>
    </w:p>
    <w:p w14:paraId="4A6D29F3" w14:textId="77777777" w:rsidR="0094235C" w:rsidRPr="00167195" w:rsidRDefault="0094235C" w:rsidP="0094235C">
      <w:pPr>
        <w:rPr>
          <w:rFonts w:ascii="Arial" w:hAnsi="Arial" w:cs="Arial"/>
          <w:b/>
        </w:rPr>
      </w:pPr>
      <w:r w:rsidRPr="00167195">
        <w:rPr>
          <w:rFonts w:ascii="Arial" w:hAnsi="Arial" w:cs="Arial"/>
          <w:b/>
        </w:rPr>
        <w:t>Class Schedule:</w:t>
      </w:r>
    </w:p>
    <w:p w14:paraId="58EF3AF3" w14:textId="6B88CF7F" w:rsidR="0094235C" w:rsidRPr="00167195" w:rsidRDefault="0094235C" w:rsidP="0094235C">
      <w:pPr>
        <w:rPr>
          <w:rFonts w:ascii="Arial" w:hAnsi="Arial" w:cs="Arial"/>
        </w:rPr>
      </w:pPr>
      <w:r w:rsidRPr="00167195">
        <w:rPr>
          <w:rFonts w:ascii="Arial" w:hAnsi="Arial" w:cs="Arial"/>
        </w:rPr>
        <w:t xml:space="preserve">Note that the potential for variable internship start and end dates means that some of your classmates may start or finish their internships before you do. Therefore, it is important for students to discuss start and end dates with their job-site supervisors and update me on their progress through personal communications and weekly </w:t>
      </w:r>
      <w:r w:rsidR="001C3032">
        <w:rPr>
          <w:rFonts w:ascii="Arial" w:hAnsi="Arial" w:cs="Arial"/>
        </w:rPr>
        <w:t>j</w:t>
      </w:r>
      <w:r>
        <w:rPr>
          <w:rFonts w:ascii="Arial" w:hAnsi="Arial" w:cs="Arial"/>
        </w:rPr>
        <w:t>ournal</w:t>
      </w:r>
      <w:r w:rsidRPr="00167195">
        <w:rPr>
          <w:rFonts w:ascii="Arial" w:hAnsi="Arial" w:cs="Arial"/>
        </w:rPr>
        <w:t xml:space="preserve"> entries on BeachBoard. </w:t>
      </w:r>
    </w:p>
    <w:p w14:paraId="6CB556CA" w14:textId="77777777" w:rsidR="0094235C" w:rsidRDefault="0094235C" w:rsidP="0094235C">
      <w:pPr>
        <w:rPr>
          <w:rFonts w:ascii="Arial" w:hAnsi="Arial" w:cs="Arial"/>
          <w:b/>
        </w:rPr>
      </w:pPr>
    </w:p>
    <w:p w14:paraId="080E7F84" w14:textId="77777777" w:rsidR="0094235C" w:rsidRPr="00167195" w:rsidRDefault="0094235C" w:rsidP="0094235C">
      <w:pPr>
        <w:rPr>
          <w:rFonts w:ascii="Arial" w:hAnsi="Arial" w:cs="Arial"/>
          <w:b/>
        </w:rPr>
      </w:pPr>
      <w:r w:rsidRPr="00167195">
        <w:rPr>
          <w:rFonts w:ascii="Arial" w:hAnsi="Arial" w:cs="Arial"/>
          <w:b/>
        </w:rPr>
        <w:t>Class Policies:</w:t>
      </w:r>
    </w:p>
    <w:p w14:paraId="2F3E95AA" w14:textId="77777777" w:rsidR="0094235C" w:rsidRPr="00167195" w:rsidRDefault="0094235C" w:rsidP="0094235C">
      <w:pPr>
        <w:rPr>
          <w:rFonts w:ascii="Arial" w:hAnsi="Arial" w:cs="Arial"/>
          <w:u w:val="single"/>
          <w:lang w:val="en-CA"/>
        </w:rPr>
      </w:pPr>
      <w:r w:rsidRPr="00167195">
        <w:rPr>
          <w:rFonts w:ascii="Arial" w:hAnsi="Arial" w:cs="Arial"/>
          <w:u w:val="single"/>
          <w:lang w:val="en-CA"/>
        </w:rPr>
        <w:t>Issues of Gender, Class, and Ethnicity</w:t>
      </w:r>
    </w:p>
    <w:p w14:paraId="0F0062C4" w14:textId="77777777" w:rsidR="0094235C" w:rsidRPr="00167195" w:rsidRDefault="0094235C" w:rsidP="0094235C">
      <w:pPr>
        <w:rPr>
          <w:rFonts w:ascii="Arial" w:hAnsi="Arial" w:cs="Arial"/>
          <w:lang w:val="en-CA"/>
        </w:rPr>
      </w:pPr>
      <w:r w:rsidRPr="00167195">
        <w:rPr>
          <w:rFonts w:ascii="Arial" w:hAnsi="Arial" w:cs="Arial"/>
          <w:lang w:val="en-CA"/>
        </w:rPr>
        <w:t>Appreciation of and respect for diversity is necessary to any discussion of professional excellence in communications professions. Whether issues of discrimination, reaching an important target audience or constructing an appropriate message, we will work together to heighten our awareness so we can become more skilled and responsible professionals.</w:t>
      </w:r>
    </w:p>
    <w:p w14:paraId="1CD9C209" w14:textId="77777777" w:rsidR="0094235C" w:rsidRPr="00167195" w:rsidRDefault="0094235C" w:rsidP="0094235C">
      <w:pPr>
        <w:rPr>
          <w:rFonts w:ascii="Arial" w:hAnsi="Arial" w:cs="Arial"/>
          <w:u w:val="single"/>
          <w:lang w:val="en-CA"/>
        </w:rPr>
      </w:pPr>
    </w:p>
    <w:p w14:paraId="68F59C06" w14:textId="77777777" w:rsidR="0094235C" w:rsidRPr="00167195" w:rsidRDefault="0094235C" w:rsidP="0094235C">
      <w:pPr>
        <w:rPr>
          <w:rFonts w:ascii="Arial" w:hAnsi="Arial" w:cs="Arial"/>
          <w:u w:val="single"/>
          <w:lang w:val="en-CA"/>
        </w:rPr>
      </w:pPr>
      <w:r w:rsidRPr="00167195">
        <w:rPr>
          <w:rFonts w:ascii="Arial" w:hAnsi="Arial" w:cs="Arial"/>
          <w:u w:val="single"/>
          <w:lang w:val="en-CA"/>
        </w:rPr>
        <w:t>Students with Disabilities</w:t>
      </w:r>
    </w:p>
    <w:p w14:paraId="316F7A55" w14:textId="77777777" w:rsidR="0094235C" w:rsidRPr="00167195" w:rsidRDefault="0094235C" w:rsidP="0094235C">
      <w:pPr>
        <w:rPr>
          <w:rFonts w:ascii="Arial" w:hAnsi="Arial" w:cs="Arial"/>
          <w:lang w:val="en-CA"/>
        </w:rPr>
      </w:pPr>
      <w:r w:rsidRPr="00167195">
        <w:rPr>
          <w:rFonts w:ascii="Arial" w:hAnsi="Arial" w:cs="Arial"/>
          <w:lang w:val="en-CA"/>
        </w:rPr>
        <w:t xml:space="preserve">Students with disabilities who need assistance or accommodation to participate in or benefit from university programs should contact the Disabled Student Services Office (Brotman Hall 270) at (562) 985-5401 to establish their eligibility. Students are to provide the instructor verification of their disability and appropriate alternatives from Disabled Student Services.  </w:t>
      </w:r>
    </w:p>
    <w:p w14:paraId="1CB4D4CA" w14:textId="77777777" w:rsidR="0094235C" w:rsidRPr="00167195" w:rsidRDefault="0094235C" w:rsidP="0094235C">
      <w:pPr>
        <w:rPr>
          <w:rFonts w:ascii="Arial" w:hAnsi="Arial" w:cs="Arial"/>
          <w:b/>
          <w:lang w:val="en-CA"/>
        </w:rPr>
      </w:pPr>
    </w:p>
    <w:p w14:paraId="60540EEA" w14:textId="77777777" w:rsidR="0094235C" w:rsidRPr="00167195" w:rsidRDefault="0094235C" w:rsidP="0094235C">
      <w:pPr>
        <w:rPr>
          <w:rFonts w:ascii="Arial" w:hAnsi="Arial" w:cs="Arial"/>
          <w:u w:val="single"/>
          <w:lang w:val="en-CA"/>
        </w:rPr>
      </w:pPr>
      <w:r w:rsidRPr="00167195">
        <w:rPr>
          <w:rFonts w:ascii="Arial" w:hAnsi="Arial" w:cs="Arial"/>
          <w:u w:val="single"/>
          <w:lang w:val="en-CA"/>
        </w:rPr>
        <w:t>Absences from Class</w:t>
      </w:r>
    </w:p>
    <w:p w14:paraId="13CD166E" w14:textId="77777777" w:rsidR="0094235C" w:rsidRPr="00167195" w:rsidRDefault="0094235C" w:rsidP="0094235C">
      <w:pPr>
        <w:rPr>
          <w:rFonts w:ascii="Arial" w:hAnsi="Arial" w:cs="Arial"/>
          <w:lang w:val="en-CA"/>
        </w:rPr>
      </w:pPr>
      <w:r w:rsidRPr="00167195">
        <w:rPr>
          <w:rFonts w:ascii="Arial" w:hAnsi="Arial" w:cs="Arial"/>
          <w:lang w:val="en-CA"/>
        </w:rPr>
        <w:t>Attendance at all classes is required.  In case of an emergency, contact me prior to class, if possible. Grades in a course will be adversely affected by absences.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These and any other requests for an excused absence must be documented.</w:t>
      </w:r>
    </w:p>
    <w:p w14:paraId="3DE23142" w14:textId="77777777" w:rsidR="0094235C" w:rsidRPr="00167195" w:rsidRDefault="0094235C" w:rsidP="0094235C">
      <w:pPr>
        <w:rPr>
          <w:rFonts w:ascii="Arial" w:hAnsi="Arial" w:cs="Arial"/>
        </w:rPr>
      </w:pPr>
    </w:p>
    <w:p w14:paraId="29888CC4" w14:textId="77777777" w:rsidR="0094235C" w:rsidRPr="00167195" w:rsidRDefault="0094235C" w:rsidP="0094235C">
      <w:pPr>
        <w:rPr>
          <w:rFonts w:ascii="Arial" w:hAnsi="Arial" w:cs="Arial"/>
          <w:u w:val="single"/>
        </w:rPr>
      </w:pPr>
      <w:r w:rsidRPr="00167195">
        <w:rPr>
          <w:rFonts w:ascii="Arial" w:hAnsi="Arial" w:cs="Arial"/>
          <w:u w:val="single"/>
        </w:rPr>
        <w:lastRenderedPageBreak/>
        <w:t>Assistance</w:t>
      </w:r>
    </w:p>
    <w:p w14:paraId="1A9B9922" w14:textId="563DCE36" w:rsidR="0094235C" w:rsidRPr="00167195" w:rsidRDefault="0094235C" w:rsidP="0094235C">
      <w:pPr>
        <w:rPr>
          <w:rFonts w:ascii="Arial" w:hAnsi="Arial" w:cs="Arial"/>
        </w:rPr>
      </w:pPr>
      <w:r w:rsidRPr="00167195">
        <w:rPr>
          <w:rFonts w:ascii="Arial" w:hAnsi="Arial" w:cs="Arial"/>
        </w:rPr>
        <w:t xml:space="preserve">If students think they might need help with some aspect of the course, they probably do. I strongly encourage students to meet with me to review their progress or if they have questions, needs or concerns.  My office hours are listed at the </w:t>
      </w:r>
      <w:r w:rsidR="00E85E1B">
        <w:rPr>
          <w:rFonts w:ascii="Arial" w:hAnsi="Arial" w:cs="Arial"/>
        </w:rPr>
        <w:t>top</w:t>
      </w:r>
      <w:r w:rsidRPr="00167195">
        <w:rPr>
          <w:rFonts w:ascii="Arial" w:hAnsi="Arial" w:cs="Arial"/>
        </w:rPr>
        <w:t xml:space="preserve"> of this syllabus. Students can reach me via email. Please include “JOUR 498” in the subject line of all e-mails to me (</w:t>
      </w:r>
      <w:r w:rsidR="00E85E1B">
        <w:rPr>
          <w:rFonts w:ascii="Arial" w:hAnsi="Arial" w:cs="Arial"/>
        </w:rPr>
        <w:t>gwen.shaffer</w:t>
      </w:r>
      <w:r w:rsidRPr="00167195">
        <w:rPr>
          <w:rFonts w:ascii="Arial" w:hAnsi="Arial" w:cs="Arial"/>
        </w:rPr>
        <w:t>@csulb.edu) regarding this class.</w:t>
      </w:r>
    </w:p>
    <w:p w14:paraId="06097A71" w14:textId="77777777" w:rsidR="00EC3764" w:rsidRPr="00167195" w:rsidRDefault="00EC3764" w:rsidP="00EC3764">
      <w:pPr>
        <w:spacing w:before="100" w:beforeAutospacing="1" w:after="100" w:afterAutospacing="1"/>
        <w:rPr>
          <w:rFonts w:ascii="Arial" w:hAnsi="Arial" w:cs="Arial"/>
          <w:b/>
          <w:i/>
        </w:rPr>
      </w:pPr>
      <w:r w:rsidRPr="00167195">
        <w:rPr>
          <w:rFonts w:ascii="Arial" w:hAnsi="Arial" w:cs="Arial"/>
          <w:b/>
          <w:i/>
        </w:rPr>
        <w:t>Department Information</w:t>
      </w:r>
    </w:p>
    <w:p w14:paraId="34AAEAC9"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Advising</w:t>
      </w:r>
      <w:r w:rsidRPr="00167195">
        <w:rPr>
          <w:rFonts w:ascii="Arial" w:hAnsi="Arial" w:cs="Arial"/>
        </w:rPr>
        <w:t>:  If you are a journalism major or minor, the department recommends that you see one of our advisers at least once a year.  We have two experienced advisers – Professor Jennifer Fleming (</w:t>
      </w:r>
      <w:hyperlink r:id="rId8" w:history="1">
        <w:r w:rsidRPr="00167195">
          <w:rPr>
            <w:rStyle w:val="Hyperlink"/>
            <w:rFonts w:ascii="Arial" w:hAnsi="Arial" w:cs="Arial"/>
          </w:rPr>
          <w:t>Jennifer.Fleming@csulb.edu</w:t>
        </w:r>
      </w:hyperlink>
      <w:r w:rsidRPr="00167195">
        <w:rPr>
          <w:rFonts w:ascii="Arial" w:hAnsi="Arial" w:cs="Arial"/>
        </w:rPr>
        <w:t>) and Professor Danny Paskin (</w:t>
      </w:r>
      <w:hyperlink r:id="rId9" w:history="1">
        <w:r w:rsidRPr="00167195">
          <w:rPr>
            <w:rStyle w:val="Hyperlink"/>
            <w:rFonts w:ascii="Arial" w:hAnsi="Arial" w:cs="Arial"/>
          </w:rPr>
          <w:t>Danny.Paskin@csulb.edu</w:t>
        </w:r>
      </w:hyperlink>
      <w:r w:rsidRPr="00167195">
        <w:rPr>
          <w:rFonts w:ascii="Arial" w:hAnsi="Arial" w:cs="Arial"/>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7A8D7015"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Student Media</w:t>
      </w:r>
      <w:r w:rsidRPr="00167195">
        <w:rPr>
          <w:rFonts w:ascii="Arial" w:hAnsi="Arial" w:cs="Arial"/>
        </w:rPr>
        <w:t xml:space="preserve">:  The department is home to the </w:t>
      </w:r>
      <w:r w:rsidRPr="00167195">
        <w:rPr>
          <w:rFonts w:ascii="Arial" w:hAnsi="Arial" w:cs="Arial"/>
          <w:i/>
        </w:rPr>
        <w:t>Daily 49er</w:t>
      </w:r>
      <w:r w:rsidRPr="00167195">
        <w:rPr>
          <w:rFonts w:ascii="Arial" w:hAnsi="Arial" w:cs="Arial"/>
        </w:rPr>
        <w:t xml:space="preserve"> and </w:t>
      </w:r>
      <w:r w:rsidRPr="00167195">
        <w:rPr>
          <w:rFonts w:ascii="Arial" w:hAnsi="Arial" w:cs="Arial"/>
          <w:i/>
        </w:rPr>
        <w:t>Dig Magazine</w:t>
      </w:r>
      <w:r w:rsidRPr="00167195">
        <w:rPr>
          <w:rFonts w:ascii="Arial" w:hAnsi="Arial" w:cs="Arial"/>
        </w:rPr>
        <w:t xml:space="preserve"> and closely tied to </w:t>
      </w:r>
      <w:r w:rsidRPr="00167195">
        <w:rPr>
          <w:rFonts w:ascii="Arial" w:hAnsi="Arial" w:cs="Arial"/>
          <w:i/>
        </w:rPr>
        <w:t>KBeach Radio</w:t>
      </w:r>
      <w:r w:rsidRPr="00167195">
        <w:rPr>
          <w:rFonts w:ascii="Arial" w:hAnsi="Arial" w:cs="Arial"/>
        </w:rPr>
        <w:t xml:space="preserve"> and </w:t>
      </w:r>
      <w:r w:rsidRPr="00167195">
        <w:rPr>
          <w:rFonts w:ascii="Arial" w:hAnsi="Arial" w:cs="Arial"/>
          <w:i/>
        </w:rPr>
        <w:t>College Beat TV</w:t>
      </w:r>
      <w:r w:rsidRPr="00167195">
        <w:rPr>
          <w:rFonts w:ascii="Arial" w:hAnsi="Arial" w:cs="Arial"/>
        </w:rPr>
        <w:t xml:space="preserve">.  Getting involved in student media will help you hone your skills and give you real-life experiences.  Stop by the </w:t>
      </w:r>
      <w:r w:rsidRPr="00167195">
        <w:rPr>
          <w:rFonts w:ascii="Arial" w:hAnsi="Arial" w:cs="Arial"/>
          <w:i/>
        </w:rPr>
        <w:t>Daily 49er</w:t>
      </w:r>
      <w:r w:rsidRPr="00167195">
        <w:rPr>
          <w:rFonts w:ascii="Arial" w:hAnsi="Arial" w:cs="Arial"/>
        </w:rPr>
        <w:t xml:space="preserve"> and </w:t>
      </w:r>
      <w:r w:rsidRPr="00167195">
        <w:rPr>
          <w:rFonts w:ascii="Arial" w:hAnsi="Arial" w:cs="Arial"/>
          <w:i/>
        </w:rPr>
        <w:t>Dig Magazine</w:t>
      </w:r>
      <w:r w:rsidRPr="00167195">
        <w:rPr>
          <w:rFonts w:ascii="Arial" w:hAnsi="Arial" w:cs="Arial"/>
        </w:rPr>
        <w:t xml:space="preserve"> offices in LA4-201 and talk to the staff.  Introduce yourself to the faculty advisers – Professor Barbara Kingsley-Wilson (</w:t>
      </w:r>
      <w:r w:rsidRPr="00167195">
        <w:rPr>
          <w:rFonts w:ascii="Arial" w:hAnsi="Arial" w:cs="Arial"/>
          <w:i/>
        </w:rPr>
        <w:t>Daily 49er</w:t>
      </w:r>
      <w:r w:rsidRPr="00167195">
        <w:rPr>
          <w:rFonts w:ascii="Arial" w:hAnsi="Arial" w:cs="Arial"/>
        </w:rPr>
        <w:t>, Barbara.Kingsley-Wilson@csulb.edu), Professor Gary Metzker (</w:t>
      </w:r>
      <w:r w:rsidRPr="00167195">
        <w:rPr>
          <w:rFonts w:ascii="Arial" w:hAnsi="Arial" w:cs="Arial"/>
          <w:i/>
        </w:rPr>
        <w:t>Daily 49er</w:t>
      </w:r>
      <w:r w:rsidRPr="00167195">
        <w:rPr>
          <w:rFonts w:ascii="Arial" w:hAnsi="Arial" w:cs="Arial"/>
        </w:rPr>
        <w:t xml:space="preserve"> and </w:t>
      </w:r>
      <w:r w:rsidRPr="00167195">
        <w:rPr>
          <w:rFonts w:ascii="Arial" w:hAnsi="Arial" w:cs="Arial"/>
          <w:i/>
        </w:rPr>
        <w:t>Dig Magazine</w:t>
      </w:r>
      <w:r w:rsidRPr="00167195">
        <w:rPr>
          <w:rFonts w:ascii="Arial" w:hAnsi="Arial" w:cs="Arial"/>
        </w:rPr>
        <w:t>, Gary.Metzker@csulb.edu), and Professor John Shrader (</w:t>
      </w:r>
      <w:r w:rsidRPr="00167195">
        <w:rPr>
          <w:rFonts w:ascii="Arial" w:hAnsi="Arial" w:cs="Arial"/>
          <w:i/>
        </w:rPr>
        <w:t>KBeach Radio</w:t>
      </w:r>
      <w:r w:rsidRPr="00167195">
        <w:rPr>
          <w:rFonts w:ascii="Arial" w:hAnsi="Arial" w:cs="Arial"/>
        </w:rPr>
        <w:t xml:space="preserve"> and </w:t>
      </w:r>
      <w:r w:rsidRPr="00167195">
        <w:rPr>
          <w:rFonts w:ascii="Arial" w:hAnsi="Arial" w:cs="Arial"/>
          <w:i/>
        </w:rPr>
        <w:t>College Beat TV</w:t>
      </w:r>
      <w:r w:rsidRPr="00167195">
        <w:rPr>
          <w:rFonts w:ascii="Arial" w:hAnsi="Arial" w:cs="Arial"/>
        </w:rPr>
        <w:t>, John.Shrader@csulb.edu) – who can answer any questions you may have.</w:t>
      </w:r>
    </w:p>
    <w:p w14:paraId="1F11BFE1"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Bateman Case Study Competition</w:t>
      </w:r>
      <w:r w:rsidRPr="00167195">
        <w:rPr>
          <w:rFonts w:ascii="Arial" w:hAnsi="Arial" w:cs="Arial"/>
        </w:rPr>
        <w:t xml:space="preserve">:  Consider joining the </w:t>
      </w:r>
      <w:r w:rsidRPr="00167195">
        <w:rPr>
          <w:rFonts w:ascii="Arial" w:hAnsi="Arial" w:cs="Arial"/>
          <w:i/>
        </w:rPr>
        <w:t>Bateman Case Study Competition Team</w:t>
      </w:r>
      <w:r w:rsidRPr="00167195">
        <w:rPr>
          <w:rFonts w:ascii="Arial" w:hAnsi="Arial" w:cs="Arial"/>
        </w:rPr>
        <w:t xml:space="preserve">.  The </w:t>
      </w:r>
      <w:r w:rsidRPr="00167195">
        <w:rPr>
          <w:rFonts w:ascii="Arial" w:hAnsi="Arial" w:cs="Arial"/>
          <w:i/>
        </w:rPr>
        <w:t xml:space="preserve">Bateman Competition </w:t>
      </w:r>
      <w:r w:rsidRPr="00167195">
        <w:rPr>
          <w:rFonts w:ascii="Arial" w:hAnsi="Arial" w:cs="Arial"/>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167195">
        <w:rPr>
          <w:rFonts w:ascii="Arial" w:hAnsi="Arial" w:cs="Arial"/>
          <w:i/>
        </w:rPr>
        <w:t>Bateman Team</w:t>
      </w:r>
      <w:r w:rsidRPr="00167195">
        <w:rPr>
          <w:rFonts w:ascii="Arial" w:hAnsi="Arial" w:cs="Arial"/>
        </w:rPr>
        <w:t xml:space="preserve"> receive JOUR 485 credit.  See Professor Joni Ramirez (Joni.Ramirez@csulb.edu), our </w:t>
      </w:r>
      <w:r w:rsidRPr="00167195">
        <w:rPr>
          <w:rFonts w:ascii="Arial" w:hAnsi="Arial" w:cs="Arial"/>
          <w:i/>
        </w:rPr>
        <w:t>Bateman</w:t>
      </w:r>
      <w:r w:rsidRPr="00167195">
        <w:rPr>
          <w:rFonts w:ascii="Arial" w:hAnsi="Arial" w:cs="Arial"/>
        </w:rPr>
        <w:t xml:space="preserve"> coach, for more information.  </w:t>
      </w:r>
    </w:p>
    <w:p w14:paraId="06FAE419"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Student Organizations</w:t>
      </w:r>
      <w:r w:rsidRPr="00167195">
        <w:rPr>
          <w:rFonts w:ascii="Arial" w:hAnsi="Arial" w:cs="Arial"/>
        </w:rPr>
        <w:t xml:space="preserve">:  The department is home to three active student organizations – the </w:t>
      </w:r>
      <w:r w:rsidRPr="00167195">
        <w:rPr>
          <w:rFonts w:ascii="Arial" w:hAnsi="Arial" w:cs="Arial"/>
          <w:i/>
        </w:rPr>
        <w:t>National Association of Hispanic Journalists</w:t>
      </w:r>
      <w:r w:rsidRPr="00167195">
        <w:rPr>
          <w:rFonts w:ascii="Arial" w:hAnsi="Arial" w:cs="Arial"/>
        </w:rPr>
        <w:t xml:space="preserve">, </w:t>
      </w:r>
      <w:r w:rsidRPr="00167195">
        <w:rPr>
          <w:rFonts w:ascii="Arial" w:hAnsi="Arial" w:cs="Arial"/>
          <w:i/>
        </w:rPr>
        <w:t>Public Relations Student Society of America</w:t>
      </w:r>
      <w:r w:rsidRPr="00167195">
        <w:rPr>
          <w:rFonts w:ascii="Arial" w:hAnsi="Arial" w:cs="Arial"/>
        </w:rPr>
        <w:t xml:space="preserve">, and </w:t>
      </w:r>
      <w:r w:rsidRPr="00167195">
        <w:rPr>
          <w:rFonts w:ascii="Arial" w:hAnsi="Arial" w:cs="Arial"/>
          <w:i/>
        </w:rPr>
        <w:t>Society of Professional Journalists</w:t>
      </w:r>
      <w:r w:rsidRPr="00167195">
        <w:rPr>
          <w:rFonts w:ascii="Arial" w:hAnsi="Arial" w:cs="Arial"/>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0" w:history="1">
        <w:r w:rsidRPr="00167195">
          <w:rPr>
            <w:rStyle w:val="Hyperlink"/>
            <w:rFonts w:ascii="Arial" w:hAnsi="Arial" w:cs="Arial"/>
          </w:rPr>
          <w:t>Danny.Paskin@csulb.edu</w:t>
        </w:r>
      </w:hyperlink>
      <w:r w:rsidRPr="00167195">
        <w:rPr>
          <w:rFonts w:ascii="Arial" w:hAnsi="Arial" w:cs="Arial"/>
        </w:rPr>
        <w:t xml:space="preserve">) for </w:t>
      </w:r>
      <w:r w:rsidRPr="00167195">
        <w:rPr>
          <w:rFonts w:ascii="Arial" w:hAnsi="Arial" w:cs="Arial"/>
          <w:b/>
        </w:rPr>
        <w:t>NAHJ</w:t>
      </w:r>
      <w:r w:rsidRPr="00167195">
        <w:rPr>
          <w:rFonts w:ascii="Arial" w:hAnsi="Arial" w:cs="Arial"/>
        </w:rPr>
        <w:t>, Professor Holly Ferris (</w:t>
      </w:r>
      <w:hyperlink r:id="rId11" w:history="1">
        <w:r w:rsidRPr="00167195">
          <w:rPr>
            <w:rStyle w:val="Hyperlink"/>
            <w:rFonts w:ascii="Arial" w:hAnsi="Arial" w:cs="Arial"/>
          </w:rPr>
          <w:t>Holly@Ferriscomm.com</w:t>
        </w:r>
      </w:hyperlink>
      <w:r w:rsidRPr="00167195">
        <w:rPr>
          <w:rFonts w:ascii="Arial" w:hAnsi="Arial" w:cs="Arial"/>
        </w:rPr>
        <w:t xml:space="preserve">) for </w:t>
      </w:r>
      <w:r w:rsidRPr="00167195">
        <w:rPr>
          <w:rFonts w:ascii="Arial" w:hAnsi="Arial" w:cs="Arial"/>
          <w:b/>
        </w:rPr>
        <w:t>PRSSA</w:t>
      </w:r>
      <w:r w:rsidRPr="00167195">
        <w:rPr>
          <w:rFonts w:ascii="Arial" w:hAnsi="Arial" w:cs="Arial"/>
        </w:rPr>
        <w:t>, and Professor Chris Karadjov (</w:t>
      </w:r>
      <w:hyperlink r:id="rId12" w:history="1">
        <w:r w:rsidRPr="00167195">
          <w:rPr>
            <w:rStyle w:val="Hyperlink"/>
            <w:rFonts w:ascii="Arial" w:hAnsi="Arial" w:cs="Arial"/>
          </w:rPr>
          <w:t>Chris.Karadjov@csulb.edu</w:t>
        </w:r>
      </w:hyperlink>
      <w:r w:rsidRPr="00167195">
        <w:rPr>
          <w:rFonts w:ascii="Arial" w:hAnsi="Arial" w:cs="Arial"/>
        </w:rPr>
        <w:t xml:space="preserve">) for </w:t>
      </w:r>
      <w:r w:rsidRPr="00167195">
        <w:rPr>
          <w:rFonts w:ascii="Arial" w:hAnsi="Arial" w:cs="Arial"/>
          <w:b/>
        </w:rPr>
        <w:t>SPJ</w:t>
      </w:r>
      <w:r w:rsidRPr="00167195">
        <w:rPr>
          <w:rFonts w:ascii="Arial" w:hAnsi="Arial" w:cs="Arial"/>
        </w:rPr>
        <w:t xml:space="preserve">.   </w:t>
      </w:r>
    </w:p>
    <w:p w14:paraId="620D3FE3"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Social Media</w:t>
      </w:r>
      <w:r w:rsidRPr="00167195">
        <w:rPr>
          <w:rFonts w:ascii="Arial" w:hAnsi="Arial" w:cs="Arial"/>
        </w:rPr>
        <w:t>:  Be sure to get connected to the department’s Facebook page (https://www.facebook.com/CSULBJournalism) and website (http://www.cla.csulb.edu/departments/journalism/) for photos and information about department happenings.</w:t>
      </w:r>
    </w:p>
    <w:p w14:paraId="3158D922" w14:textId="77777777" w:rsidR="00EC3764" w:rsidRPr="00167195" w:rsidRDefault="00EC3764" w:rsidP="00EC3764">
      <w:pPr>
        <w:spacing w:before="100" w:beforeAutospacing="1" w:after="100" w:afterAutospacing="1"/>
        <w:rPr>
          <w:rFonts w:ascii="Arial" w:hAnsi="Arial" w:cs="Arial"/>
        </w:rPr>
      </w:pPr>
      <w:r w:rsidRPr="00167195">
        <w:rPr>
          <w:rFonts w:ascii="Arial" w:hAnsi="Arial" w:cs="Arial"/>
          <w:b/>
          <w:u w:val="single"/>
        </w:rPr>
        <w:t>Office Hours</w:t>
      </w:r>
      <w:r w:rsidRPr="00167195">
        <w:rPr>
          <w:rFonts w:ascii="Arial" w:hAnsi="Arial" w:cs="Arial"/>
        </w:rPr>
        <w:t>:  Each faculty member holds office hours to help you perform well in your classes, answer any of your questions, and offer advice.  Take advantage of office hours and get to know your faculty.</w:t>
      </w:r>
    </w:p>
    <w:p w14:paraId="388EB5E2" w14:textId="77777777" w:rsidR="00EC3764" w:rsidRPr="00167195" w:rsidRDefault="00EC3764" w:rsidP="00EC3764">
      <w:pPr>
        <w:spacing w:before="100" w:beforeAutospacing="1" w:after="100" w:afterAutospacing="1"/>
        <w:outlineLvl w:val="1"/>
        <w:rPr>
          <w:rFonts w:ascii="Arial" w:hAnsi="Arial" w:cs="Arial"/>
          <w:bCs/>
        </w:rPr>
      </w:pPr>
      <w:r w:rsidRPr="00167195">
        <w:rPr>
          <w:rFonts w:ascii="Arial" w:hAnsi="Arial" w:cs="Arial"/>
          <w:b/>
          <w:u w:val="single"/>
        </w:rPr>
        <w:t>Accreditation</w:t>
      </w:r>
      <w:r w:rsidRPr="00167195">
        <w:rPr>
          <w:rFonts w:ascii="Arial" w:hAnsi="Arial" w:cs="Arial"/>
        </w:rPr>
        <w:t xml:space="preserve">:  </w:t>
      </w:r>
      <w:r w:rsidRPr="00167195">
        <w:rPr>
          <w:rFonts w:ascii="Arial" w:hAnsi="Arial" w:cs="Arial"/>
          <w:bCs/>
        </w:rPr>
        <w:t xml:space="preserve">The Department of Journalism and Mass Communication at California State University, Long Beach is accredited by the </w:t>
      </w:r>
      <w:r w:rsidRPr="00167195">
        <w:rPr>
          <w:rFonts w:ascii="Arial" w:hAnsi="Arial" w:cs="Arial"/>
          <w:bCs/>
          <w:i/>
        </w:rPr>
        <w:t>Accrediting Council on Education in Journalism and Mass Communication</w:t>
      </w:r>
      <w:r w:rsidRPr="00167195">
        <w:rPr>
          <w:rFonts w:ascii="Arial" w:hAnsi="Arial" w:cs="Arial"/>
          <w:bCs/>
        </w:rPr>
        <w:t xml:space="preserve">s (ACEJMC, https://www2.ku.edu/~acejmc/).  </w:t>
      </w:r>
      <w:r w:rsidRPr="00167195">
        <w:rPr>
          <w:rFonts w:ascii="Arial" w:hAnsi="Arial" w:cs="Arial"/>
        </w:rPr>
        <w:t xml:space="preserve">Accreditation by ACEJMC is an assurance of quality in professional education in journalism and mass communication.  Students in an accredited program can expect to find a challenging curriculum, good facilities, and a competent faculty. </w:t>
      </w:r>
    </w:p>
    <w:p w14:paraId="55E47259" w14:textId="7A8D2F59" w:rsidR="00EC3764" w:rsidRPr="00167195" w:rsidRDefault="00EC3764" w:rsidP="00EC3764">
      <w:pPr>
        <w:spacing w:before="100" w:beforeAutospacing="1" w:after="100" w:afterAutospacing="1"/>
        <w:rPr>
          <w:rFonts w:ascii="Arial" w:hAnsi="Arial" w:cs="Arial"/>
        </w:rPr>
      </w:pPr>
      <w:r w:rsidRPr="00167195">
        <w:rPr>
          <w:rFonts w:ascii="Arial" w:hAnsi="Arial" w:cs="Arial"/>
        </w:rPr>
        <w:t xml:space="preserve">ACEJMC lists 12 </w:t>
      </w:r>
      <w:r w:rsidRPr="00167195">
        <w:rPr>
          <w:rFonts w:ascii="Arial" w:hAnsi="Arial" w:cs="Arial"/>
          <w:b/>
        </w:rPr>
        <w:t>professional values and competencies</w:t>
      </w:r>
      <w:r w:rsidRPr="00167195">
        <w:rPr>
          <w:rFonts w:ascii="Arial" w:hAnsi="Arial" w:cs="Arial"/>
        </w:rPr>
        <w:t xml:space="preserve"> that must be part of the education of all journalism, public relations, and mass communication students.  Each one of your required courses in the </w:t>
      </w:r>
      <w:r w:rsidRPr="00167195">
        <w:rPr>
          <w:rFonts w:ascii="Arial" w:hAnsi="Arial" w:cs="Arial"/>
        </w:rPr>
        <w:lastRenderedPageBreak/>
        <w:t xml:space="preserve">journalism major addresses at least one of the 12 professional competencies.  Therefore, graduates who majored in journalism and public relations should be able to do the following: </w:t>
      </w:r>
    </w:p>
    <w:p w14:paraId="3803929B"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7C1C08B7"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demonstrate an understanding of the history and role of professionals and institutions in shaping communications; </w:t>
      </w:r>
    </w:p>
    <w:p w14:paraId="5A874E76"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demonstrate an understanding of gender, race, ethnicity, sexual orientation and, as appropriate, other forms of diversity in domestic society in relation to mass communication; </w:t>
      </w:r>
    </w:p>
    <w:p w14:paraId="13D9F9FC"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demonstrate an understanding of the diversity of peoples and cultures and of the significance and impact of mass communication in a global society; </w:t>
      </w:r>
    </w:p>
    <w:p w14:paraId="2C57E85A"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understand concepts and apply theories in the use and presentation of images and information; </w:t>
      </w:r>
    </w:p>
    <w:p w14:paraId="43799A30"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demonstrate an understanding of professional ethical principles and work ethically in pursuit of truth, accuracy, fairness and diversity; </w:t>
      </w:r>
    </w:p>
    <w:p w14:paraId="2B1D06F2"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think critically, creatively and independently; </w:t>
      </w:r>
    </w:p>
    <w:p w14:paraId="13A02DC9"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conduct research and evaluate information by methods appropriate to the communications professions in which they work; </w:t>
      </w:r>
    </w:p>
    <w:p w14:paraId="03093085"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write correctly and clearly in forms and styles appropriate for the communications professions, audiences and purposes they serve; </w:t>
      </w:r>
    </w:p>
    <w:p w14:paraId="12971026"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critically evaluate their own work and that of others for accuracy and fairness, clarity, appropriate style and grammatical correctness; </w:t>
      </w:r>
    </w:p>
    <w:p w14:paraId="48532D44" w14:textId="77777777" w:rsidR="00EC3764" w:rsidRPr="00167195"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 xml:space="preserve">apply basic numerical and statistical concepts; </w:t>
      </w:r>
    </w:p>
    <w:p w14:paraId="223BC067" w14:textId="11D6C2B0" w:rsidR="00EC3764" w:rsidRPr="00E85E1B" w:rsidRDefault="00EC3764" w:rsidP="00EC3764">
      <w:pPr>
        <w:numPr>
          <w:ilvl w:val="0"/>
          <w:numId w:val="3"/>
        </w:numPr>
        <w:spacing w:before="100" w:beforeAutospacing="1" w:after="100" w:afterAutospacing="1"/>
        <w:rPr>
          <w:rFonts w:ascii="Arial" w:hAnsi="Arial" w:cs="Arial"/>
        </w:rPr>
      </w:pPr>
      <w:r w:rsidRPr="00167195">
        <w:rPr>
          <w:rFonts w:ascii="Arial" w:hAnsi="Arial" w:cs="Arial"/>
        </w:rPr>
        <w:t>apply tools and technologies appropriate for the communications professions in which they work</w:t>
      </w:r>
    </w:p>
    <w:p w14:paraId="62FCF03E" w14:textId="77777777" w:rsidR="00EC3764" w:rsidRPr="00167195" w:rsidRDefault="00EC3764" w:rsidP="00E85E1B">
      <w:pPr>
        <w:rPr>
          <w:rFonts w:ascii="Arial" w:hAnsi="Arial" w:cs="Arial"/>
          <w:b/>
          <w:bCs/>
        </w:rPr>
      </w:pPr>
    </w:p>
    <w:p w14:paraId="469BA807" w14:textId="76F7882A" w:rsidR="00EC3764" w:rsidRPr="00E85E1B" w:rsidRDefault="00EC3764" w:rsidP="00E85E1B">
      <w:pPr>
        <w:jc w:val="center"/>
        <w:rPr>
          <w:rFonts w:ascii="Arial" w:hAnsi="Arial" w:cs="Arial"/>
          <w:b/>
          <w:bCs/>
        </w:rPr>
      </w:pPr>
      <w:r w:rsidRPr="00167195">
        <w:rPr>
          <w:rFonts w:ascii="Arial" w:hAnsi="Arial" w:cs="Arial"/>
          <w:b/>
          <w:bCs/>
        </w:rPr>
        <w:t>Addendum to Course Syllabus: Department of Journalism and Mass Communication</w:t>
      </w:r>
    </w:p>
    <w:p w14:paraId="5C89ECF5" w14:textId="77777777" w:rsidR="00EC3764" w:rsidRPr="00167195" w:rsidRDefault="00EC3764" w:rsidP="00EC3764">
      <w:pPr>
        <w:tabs>
          <w:tab w:val="left" w:pos="1800"/>
        </w:tabs>
        <w:rPr>
          <w:rFonts w:ascii="Arial" w:hAnsi="Arial" w:cs="Arial"/>
        </w:rPr>
      </w:pPr>
      <w:r w:rsidRPr="00167195">
        <w:rPr>
          <w:rFonts w:ascii="Arial" w:hAnsi="Arial" w:cs="Arial"/>
        </w:rPr>
        <w:tab/>
      </w:r>
    </w:p>
    <w:p w14:paraId="325459BB" w14:textId="77777777" w:rsidR="00EC3764" w:rsidRPr="00167195" w:rsidRDefault="00EC3764" w:rsidP="00EC3764">
      <w:pPr>
        <w:rPr>
          <w:rFonts w:ascii="Arial" w:hAnsi="Arial" w:cs="Arial"/>
        </w:rPr>
      </w:pPr>
      <w:r w:rsidRPr="00167195">
        <w:rPr>
          <w:rFonts w:ascii="Arial" w:hAnsi="Arial" w:cs="Arial"/>
          <w:b/>
          <w:bCs/>
        </w:rPr>
        <w:t>Withdrawal from Class:</w:t>
      </w:r>
      <w:r w:rsidRPr="00167195">
        <w:rPr>
          <w:rFonts w:ascii="Arial" w:hAnsi="Arial" w:cs="Arial"/>
        </w:rPr>
        <w:t xml:space="preserve"> Students may withdraw from a class from the third to the 12</w:t>
      </w:r>
      <w:r w:rsidRPr="00167195">
        <w:rPr>
          <w:rFonts w:ascii="Arial" w:hAnsi="Arial" w:cs="Arial"/>
          <w:vertAlign w:val="superscript"/>
        </w:rPr>
        <w:t>th</w:t>
      </w:r>
      <w:r w:rsidRPr="00167195">
        <w:rPr>
          <w:rFonts w:ascii="Arial" w:hAnsi="Arial" w:cs="Arial"/>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690335E5" w14:textId="77777777" w:rsidR="00EC3764" w:rsidRPr="00167195" w:rsidRDefault="00EC3764" w:rsidP="00EC3764">
      <w:pPr>
        <w:rPr>
          <w:rFonts w:ascii="Arial" w:hAnsi="Arial" w:cs="Arial"/>
        </w:rPr>
      </w:pPr>
    </w:p>
    <w:p w14:paraId="3B377FAA" w14:textId="77777777" w:rsidR="00EC3764" w:rsidRPr="00167195" w:rsidRDefault="00EC3764" w:rsidP="00EC3764">
      <w:pPr>
        <w:rPr>
          <w:rFonts w:ascii="Arial" w:hAnsi="Arial" w:cs="Arial"/>
          <w:i/>
          <w:iCs/>
        </w:rPr>
      </w:pPr>
      <w:r w:rsidRPr="00167195">
        <w:rPr>
          <w:rFonts w:ascii="Arial" w:hAnsi="Arial" w:cs="Arial"/>
          <w:b/>
          <w:bCs/>
        </w:rPr>
        <w:t>Absences from Class:</w:t>
      </w:r>
      <w:r w:rsidRPr="00167195">
        <w:rPr>
          <w:rFonts w:ascii="Arial" w:hAnsi="Arial" w:cs="Arial"/>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167195">
        <w:rPr>
          <w:rFonts w:ascii="Arial" w:hAnsi="Arial" w:cs="Arial"/>
          <w:i/>
          <w:iCs/>
        </w:rPr>
        <w:t>These and any other requests for an excused absence must be documented.</w:t>
      </w:r>
    </w:p>
    <w:p w14:paraId="5B295EB2" w14:textId="77777777" w:rsidR="00EC3764" w:rsidRPr="00167195" w:rsidRDefault="00EC3764" w:rsidP="00EC3764">
      <w:pPr>
        <w:tabs>
          <w:tab w:val="left" w:pos="1875"/>
        </w:tabs>
        <w:rPr>
          <w:rFonts w:ascii="Arial" w:hAnsi="Arial" w:cs="Arial"/>
        </w:rPr>
      </w:pPr>
      <w:r w:rsidRPr="00167195">
        <w:rPr>
          <w:rFonts w:ascii="Arial" w:hAnsi="Arial" w:cs="Arial"/>
        </w:rPr>
        <w:tab/>
      </w:r>
    </w:p>
    <w:p w14:paraId="5D22A682" w14:textId="77777777" w:rsidR="00EC3764" w:rsidRPr="00167195" w:rsidRDefault="00EC3764" w:rsidP="00EC3764">
      <w:pPr>
        <w:rPr>
          <w:rFonts w:ascii="Arial" w:hAnsi="Arial" w:cs="Arial"/>
        </w:rPr>
      </w:pPr>
      <w:r w:rsidRPr="00167195">
        <w:rPr>
          <w:rFonts w:ascii="Arial" w:hAnsi="Arial" w:cs="Arial"/>
          <w:b/>
          <w:bCs/>
        </w:rPr>
        <w:t>CSULB Cheating/Plagiarism/Fabrication Policy:</w:t>
      </w:r>
      <w:r w:rsidRPr="00167195">
        <w:rPr>
          <w:rFonts w:ascii="Arial" w:hAnsi="Arial" w:cs="Arial"/>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155AACE2" w14:textId="77777777" w:rsidR="00EC3764" w:rsidRPr="00167195" w:rsidRDefault="00EC3764" w:rsidP="00E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52A723E8" w14:textId="77777777" w:rsidR="00927A55" w:rsidRPr="00167195" w:rsidRDefault="00927A55">
      <w:pPr>
        <w:rPr>
          <w:rFonts w:ascii="Arial" w:hAnsi="Arial" w:cs="Arial"/>
        </w:rPr>
      </w:pPr>
    </w:p>
    <w:sectPr w:rsidR="00927A55" w:rsidRPr="00167195" w:rsidSect="00BD62E8">
      <w:footerReference w:type="even" r:id="rId13"/>
      <w:footerReference w:type="default" r:id="rId14"/>
      <w:pgSz w:w="12240" w:h="15840" w:code="1"/>
      <w:pgMar w:top="1296" w:right="1440" w:bottom="1296"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F7C1" w14:textId="77777777" w:rsidR="00BA51A0" w:rsidRDefault="00BA51A0">
      <w:r>
        <w:separator/>
      </w:r>
    </w:p>
  </w:endnote>
  <w:endnote w:type="continuationSeparator" w:id="0">
    <w:p w14:paraId="312A7145" w14:textId="77777777" w:rsidR="00BA51A0" w:rsidRDefault="00B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oronto">
    <w:altName w:val="Cambri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7BFD" w14:textId="77777777" w:rsidR="00BA51A0" w:rsidRDefault="00BA5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EA846E" w14:textId="77777777" w:rsidR="00BA51A0" w:rsidRDefault="00BA51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E3B1" w14:textId="77777777" w:rsidR="00BA51A0" w:rsidRPr="00DE554E" w:rsidRDefault="00BA51A0">
    <w:pPr>
      <w:pStyle w:val="Footer"/>
      <w:framePr w:wrap="around" w:vAnchor="text" w:hAnchor="margin" w:xAlign="right" w:y="1"/>
      <w:rPr>
        <w:rStyle w:val="PageNumber"/>
        <w:rFonts w:ascii="Arial" w:hAnsi="Arial"/>
      </w:rPr>
    </w:pPr>
    <w:r w:rsidRPr="00DE554E">
      <w:rPr>
        <w:rStyle w:val="PageNumber"/>
        <w:rFonts w:ascii="Arial" w:hAnsi="Arial"/>
      </w:rPr>
      <w:fldChar w:fldCharType="begin"/>
    </w:r>
    <w:r w:rsidRPr="00DE554E">
      <w:rPr>
        <w:rStyle w:val="PageNumber"/>
        <w:rFonts w:ascii="Arial" w:hAnsi="Arial"/>
      </w:rPr>
      <w:instrText xml:space="preserve">PAGE  </w:instrText>
    </w:r>
    <w:r w:rsidRPr="00DE554E">
      <w:rPr>
        <w:rStyle w:val="PageNumber"/>
        <w:rFonts w:ascii="Arial" w:hAnsi="Arial"/>
      </w:rPr>
      <w:fldChar w:fldCharType="separate"/>
    </w:r>
    <w:r w:rsidR="00260719">
      <w:rPr>
        <w:rStyle w:val="PageNumber"/>
        <w:rFonts w:ascii="Arial" w:hAnsi="Arial"/>
        <w:noProof/>
      </w:rPr>
      <w:t>6</w:t>
    </w:r>
    <w:r w:rsidRPr="00DE554E">
      <w:rPr>
        <w:rStyle w:val="PageNumber"/>
        <w:rFonts w:ascii="Arial" w:hAnsi="Arial"/>
      </w:rPr>
      <w:fldChar w:fldCharType="end"/>
    </w:r>
  </w:p>
  <w:p w14:paraId="0547D319" w14:textId="77777777" w:rsidR="00BA51A0" w:rsidRDefault="00BA51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3784" w14:textId="77777777" w:rsidR="00BA51A0" w:rsidRDefault="00BA51A0">
      <w:r>
        <w:separator/>
      </w:r>
    </w:p>
  </w:footnote>
  <w:footnote w:type="continuationSeparator" w:id="0">
    <w:p w14:paraId="3C83D1C2" w14:textId="77777777" w:rsidR="00BA51A0" w:rsidRDefault="00BA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8C1"/>
    <w:multiLevelType w:val="multilevel"/>
    <w:tmpl w:val="66DC7D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3570FF4"/>
    <w:multiLevelType w:val="hybridMultilevel"/>
    <w:tmpl w:val="B94AD4F2"/>
    <w:lvl w:ilvl="0" w:tplc="DD0A870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72710"/>
    <w:multiLevelType w:val="singleLevel"/>
    <w:tmpl w:val="E1D4034A"/>
    <w:lvl w:ilvl="0">
      <w:start w:val="1"/>
      <w:numFmt w:val="decimal"/>
      <w:lvlText w:val="%1."/>
      <w:lvlJc w:val="left"/>
      <w:pPr>
        <w:tabs>
          <w:tab w:val="num" w:pos="360"/>
        </w:tabs>
        <w:ind w:left="360" w:hanging="360"/>
      </w:pPr>
      <w:rPr>
        <w:rFonts w:hint="default"/>
        <w:b/>
      </w:rPr>
    </w:lvl>
  </w:abstractNum>
  <w:abstractNum w:abstractNumId="3">
    <w:nsid w:val="57452E8D"/>
    <w:multiLevelType w:val="hybridMultilevel"/>
    <w:tmpl w:val="3BA81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50388A"/>
    <w:multiLevelType w:val="hybridMultilevel"/>
    <w:tmpl w:val="764A7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CD7DB3"/>
    <w:multiLevelType w:val="hybridMultilevel"/>
    <w:tmpl w:val="36C8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6A2D5C"/>
    <w:multiLevelType w:val="multilevel"/>
    <w:tmpl w:val="66DC7D6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64"/>
    <w:rsid w:val="00065488"/>
    <w:rsid w:val="000B2F41"/>
    <w:rsid w:val="00106F2C"/>
    <w:rsid w:val="00167195"/>
    <w:rsid w:val="001C3032"/>
    <w:rsid w:val="00260719"/>
    <w:rsid w:val="004105B4"/>
    <w:rsid w:val="00462874"/>
    <w:rsid w:val="004869C6"/>
    <w:rsid w:val="004A4CF5"/>
    <w:rsid w:val="006A22B3"/>
    <w:rsid w:val="006E2D97"/>
    <w:rsid w:val="00765927"/>
    <w:rsid w:val="00770223"/>
    <w:rsid w:val="007F045B"/>
    <w:rsid w:val="007F57C0"/>
    <w:rsid w:val="00800182"/>
    <w:rsid w:val="00850343"/>
    <w:rsid w:val="00857AF4"/>
    <w:rsid w:val="008721B4"/>
    <w:rsid w:val="00894493"/>
    <w:rsid w:val="00927A55"/>
    <w:rsid w:val="0094235C"/>
    <w:rsid w:val="00960BED"/>
    <w:rsid w:val="009818CD"/>
    <w:rsid w:val="009D101E"/>
    <w:rsid w:val="009D6B99"/>
    <w:rsid w:val="00AB0888"/>
    <w:rsid w:val="00B43B5F"/>
    <w:rsid w:val="00B65406"/>
    <w:rsid w:val="00B8480E"/>
    <w:rsid w:val="00BA51A0"/>
    <w:rsid w:val="00BD62E8"/>
    <w:rsid w:val="00D02DC3"/>
    <w:rsid w:val="00DE554E"/>
    <w:rsid w:val="00E85E1B"/>
    <w:rsid w:val="00EA2F28"/>
    <w:rsid w:val="00EC3764"/>
    <w:rsid w:val="00F5152E"/>
    <w:rsid w:val="00F77B8D"/>
    <w:rsid w:val="00FA41D1"/>
    <w:rsid w:val="00FD5C98"/>
    <w:rsid w:val="00FE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D0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64"/>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764"/>
    <w:pPr>
      <w:keepNext/>
      <w:outlineLvl w:val="0"/>
    </w:pPr>
    <w:rPr>
      <w:rFonts w:ascii="Toronto" w:hAnsi="Toronto"/>
      <w:sz w:val="28"/>
    </w:rPr>
  </w:style>
  <w:style w:type="paragraph" w:styleId="Heading2">
    <w:name w:val="heading 2"/>
    <w:basedOn w:val="Normal"/>
    <w:next w:val="Normal"/>
    <w:link w:val="Heading2Char"/>
    <w:qFormat/>
    <w:rsid w:val="00EC3764"/>
    <w:pPr>
      <w:keepNext/>
      <w:jc w:val="center"/>
      <w:outlineLvl w:val="1"/>
    </w:pPr>
    <w:rPr>
      <w:rFonts w:ascii="Toronto" w:hAnsi="Toron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764"/>
    <w:rPr>
      <w:rFonts w:ascii="Toronto" w:eastAsia="Times New Roman" w:hAnsi="Toronto" w:cs="Times New Roman"/>
      <w:sz w:val="28"/>
      <w:szCs w:val="20"/>
    </w:rPr>
  </w:style>
  <w:style w:type="character" w:customStyle="1" w:styleId="Heading2Char">
    <w:name w:val="Heading 2 Char"/>
    <w:basedOn w:val="DefaultParagraphFont"/>
    <w:link w:val="Heading2"/>
    <w:rsid w:val="00EC3764"/>
    <w:rPr>
      <w:rFonts w:ascii="Toronto" w:eastAsia="Times New Roman" w:hAnsi="Toronto" w:cs="Times New Roman"/>
      <w:sz w:val="28"/>
      <w:szCs w:val="20"/>
    </w:rPr>
  </w:style>
  <w:style w:type="character" w:styleId="Hyperlink">
    <w:name w:val="Hyperlink"/>
    <w:rsid w:val="00EC3764"/>
    <w:rPr>
      <w:color w:val="0000FF"/>
      <w:u w:val="single"/>
    </w:rPr>
  </w:style>
  <w:style w:type="paragraph" w:styleId="BodyText">
    <w:name w:val="Body Text"/>
    <w:basedOn w:val="Normal"/>
    <w:link w:val="BodyTextChar"/>
    <w:rsid w:val="00EC3764"/>
    <w:rPr>
      <w:rFonts w:ascii="Toronto" w:hAnsi="Toronto"/>
      <w:sz w:val="24"/>
      <w:lang w:val="x-none" w:eastAsia="x-none"/>
    </w:rPr>
  </w:style>
  <w:style w:type="character" w:customStyle="1" w:styleId="BodyTextChar">
    <w:name w:val="Body Text Char"/>
    <w:basedOn w:val="DefaultParagraphFont"/>
    <w:link w:val="BodyText"/>
    <w:rsid w:val="00EC3764"/>
    <w:rPr>
      <w:rFonts w:ascii="Toronto" w:eastAsia="Times New Roman" w:hAnsi="Toronto" w:cs="Times New Roman"/>
      <w:szCs w:val="20"/>
      <w:lang w:val="x-none" w:eastAsia="x-none"/>
    </w:rPr>
  </w:style>
  <w:style w:type="paragraph" w:styleId="Footer">
    <w:name w:val="footer"/>
    <w:basedOn w:val="Normal"/>
    <w:link w:val="FooterChar"/>
    <w:rsid w:val="00EC3764"/>
    <w:pPr>
      <w:tabs>
        <w:tab w:val="center" w:pos="4320"/>
        <w:tab w:val="right" w:pos="8640"/>
      </w:tabs>
    </w:pPr>
  </w:style>
  <w:style w:type="character" w:customStyle="1" w:styleId="FooterChar">
    <w:name w:val="Footer Char"/>
    <w:basedOn w:val="DefaultParagraphFont"/>
    <w:link w:val="Footer"/>
    <w:rsid w:val="00EC3764"/>
    <w:rPr>
      <w:rFonts w:ascii="Times New Roman" w:eastAsia="Times New Roman" w:hAnsi="Times New Roman" w:cs="Times New Roman"/>
      <w:sz w:val="20"/>
      <w:szCs w:val="20"/>
    </w:rPr>
  </w:style>
  <w:style w:type="character" w:styleId="PageNumber">
    <w:name w:val="page number"/>
    <w:basedOn w:val="DefaultParagraphFont"/>
    <w:rsid w:val="00EC3764"/>
  </w:style>
  <w:style w:type="paragraph" w:styleId="NormalWeb">
    <w:name w:val="Normal (Web)"/>
    <w:basedOn w:val="Normal"/>
    <w:uiPriority w:val="99"/>
    <w:unhideWhenUsed/>
    <w:rsid w:val="009D101E"/>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FA41D1"/>
  </w:style>
  <w:style w:type="paragraph" w:styleId="ListParagraph">
    <w:name w:val="List Paragraph"/>
    <w:basedOn w:val="Normal"/>
    <w:uiPriority w:val="34"/>
    <w:qFormat/>
    <w:rsid w:val="00850343"/>
    <w:pPr>
      <w:ind w:left="720"/>
      <w:contextualSpacing/>
    </w:pPr>
  </w:style>
  <w:style w:type="table" w:styleId="TableGrid">
    <w:name w:val="Table Grid"/>
    <w:basedOn w:val="TableNormal"/>
    <w:uiPriority w:val="59"/>
    <w:rsid w:val="00B6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54E"/>
    <w:pPr>
      <w:tabs>
        <w:tab w:val="center" w:pos="4320"/>
        <w:tab w:val="right" w:pos="8640"/>
      </w:tabs>
    </w:pPr>
  </w:style>
  <w:style w:type="character" w:customStyle="1" w:styleId="HeaderChar">
    <w:name w:val="Header Char"/>
    <w:basedOn w:val="DefaultParagraphFont"/>
    <w:link w:val="Header"/>
    <w:uiPriority w:val="99"/>
    <w:rsid w:val="00DE554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64"/>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764"/>
    <w:pPr>
      <w:keepNext/>
      <w:outlineLvl w:val="0"/>
    </w:pPr>
    <w:rPr>
      <w:rFonts w:ascii="Toronto" w:hAnsi="Toronto"/>
      <w:sz w:val="28"/>
    </w:rPr>
  </w:style>
  <w:style w:type="paragraph" w:styleId="Heading2">
    <w:name w:val="heading 2"/>
    <w:basedOn w:val="Normal"/>
    <w:next w:val="Normal"/>
    <w:link w:val="Heading2Char"/>
    <w:qFormat/>
    <w:rsid w:val="00EC3764"/>
    <w:pPr>
      <w:keepNext/>
      <w:jc w:val="center"/>
      <w:outlineLvl w:val="1"/>
    </w:pPr>
    <w:rPr>
      <w:rFonts w:ascii="Toronto" w:hAnsi="Toron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764"/>
    <w:rPr>
      <w:rFonts w:ascii="Toronto" w:eastAsia="Times New Roman" w:hAnsi="Toronto" w:cs="Times New Roman"/>
      <w:sz w:val="28"/>
      <w:szCs w:val="20"/>
    </w:rPr>
  </w:style>
  <w:style w:type="character" w:customStyle="1" w:styleId="Heading2Char">
    <w:name w:val="Heading 2 Char"/>
    <w:basedOn w:val="DefaultParagraphFont"/>
    <w:link w:val="Heading2"/>
    <w:rsid w:val="00EC3764"/>
    <w:rPr>
      <w:rFonts w:ascii="Toronto" w:eastAsia="Times New Roman" w:hAnsi="Toronto" w:cs="Times New Roman"/>
      <w:sz w:val="28"/>
      <w:szCs w:val="20"/>
    </w:rPr>
  </w:style>
  <w:style w:type="character" w:styleId="Hyperlink">
    <w:name w:val="Hyperlink"/>
    <w:rsid w:val="00EC3764"/>
    <w:rPr>
      <w:color w:val="0000FF"/>
      <w:u w:val="single"/>
    </w:rPr>
  </w:style>
  <w:style w:type="paragraph" w:styleId="BodyText">
    <w:name w:val="Body Text"/>
    <w:basedOn w:val="Normal"/>
    <w:link w:val="BodyTextChar"/>
    <w:rsid w:val="00EC3764"/>
    <w:rPr>
      <w:rFonts w:ascii="Toronto" w:hAnsi="Toronto"/>
      <w:sz w:val="24"/>
      <w:lang w:val="x-none" w:eastAsia="x-none"/>
    </w:rPr>
  </w:style>
  <w:style w:type="character" w:customStyle="1" w:styleId="BodyTextChar">
    <w:name w:val="Body Text Char"/>
    <w:basedOn w:val="DefaultParagraphFont"/>
    <w:link w:val="BodyText"/>
    <w:rsid w:val="00EC3764"/>
    <w:rPr>
      <w:rFonts w:ascii="Toronto" w:eastAsia="Times New Roman" w:hAnsi="Toronto" w:cs="Times New Roman"/>
      <w:szCs w:val="20"/>
      <w:lang w:val="x-none" w:eastAsia="x-none"/>
    </w:rPr>
  </w:style>
  <w:style w:type="paragraph" w:styleId="Footer">
    <w:name w:val="footer"/>
    <w:basedOn w:val="Normal"/>
    <w:link w:val="FooterChar"/>
    <w:rsid w:val="00EC3764"/>
    <w:pPr>
      <w:tabs>
        <w:tab w:val="center" w:pos="4320"/>
        <w:tab w:val="right" w:pos="8640"/>
      </w:tabs>
    </w:pPr>
  </w:style>
  <w:style w:type="character" w:customStyle="1" w:styleId="FooterChar">
    <w:name w:val="Footer Char"/>
    <w:basedOn w:val="DefaultParagraphFont"/>
    <w:link w:val="Footer"/>
    <w:rsid w:val="00EC3764"/>
    <w:rPr>
      <w:rFonts w:ascii="Times New Roman" w:eastAsia="Times New Roman" w:hAnsi="Times New Roman" w:cs="Times New Roman"/>
      <w:sz w:val="20"/>
      <w:szCs w:val="20"/>
    </w:rPr>
  </w:style>
  <w:style w:type="character" w:styleId="PageNumber">
    <w:name w:val="page number"/>
    <w:basedOn w:val="DefaultParagraphFont"/>
    <w:rsid w:val="00EC3764"/>
  </w:style>
  <w:style w:type="paragraph" w:styleId="NormalWeb">
    <w:name w:val="Normal (Web)"/>
    <w:basedOn w:val="Normal"/>
    <w:uiPriority w:val="99"/>
    <w:unhideWhenUsed/>
    <w:rsid w:val="009D101E"/>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FA41D1"/>
  </w:style>
  <w:style w:type="paragraph" w:styleId="ListParagraph">
    <w:name w:val="List Paragraph"/>
    <w:basedOn w:val="Normal"/>
    <w:uiPriority w:val="34"/>
    <w:qFormat/>
    <w:rsid w:val="00850343"/>
    <w:pPr>
      <w:ind w:left="720"/>
      <w:contextualSpacing/>
    </w:pPr>
  </w:style>
  <w:style w:type="table" w:styleId="TableGrid">
    <w:name w:val="Table Grid"/>
    <w:basedOn w:val="TableNormal"/>
    <w:uiPriority w:val="59"/>
    <w:rsid w:val="00B6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54E"/>
    <w:pPr>
      <w:tabs>
        <w:tab w:val="center" w:pos="4320"/>
        <w:tab w:val="right" w:pos="8640"/>
      </w:tabs>
    </w:pPr>
  </w:style>
  <w:style w:type="character" w:customStyle="1" w:styleId="HeaderChar">
    <w:name w:val="Header Char"/>
    <w:basedOn w:val="DefaultParagraphFont"/>
    <w:link w:val="Header"/>
    <w:uiPriority w:val="99"/>
    <w:rsid w:val="00DE55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9129">
      <w:bodyDiv w:val="1"/>
      <w:marLeft w:val="0"/>
      <w:marRight w:val="0"/>
      <w:marTop w:val="0"/>
      <w:marBottom w:val="0"/>
      <w:divBdr>
        <w:top w:val="none" w:sz="0" w:space="0" w:color="auto"/>
        <w:left w:val="none" w:sz="0" w:space="0" w:color="auto"/>
        <w:bottom w:val="none" w:sz="0" w:space="0" w:color="auto"/>
        <w:right w:val="none" w:sz="0" w:space="0" w:color="auto"/>
      </w:divBdr>
    </w:div>
    <w:div w:id="334235951">
      <w:bodyDiv w:val="1"/>
      <w:marLeft w:val="0"/>
      <w:marRight w:val="0"/>
      <w:marTop w:val="0"/>
      <w:marBottom w:val="0"/>
      <w:divBdr>
        <w:top w:val="none" w:sz="0" w:space="0" w:color="auto"/>
        <w:left w:val="none" w:sz="0" w:space="0" w:color="auto"/>
        <w:bottom w:val="none" w:sz="0" w:space="0" w:color="auto"/>
        <w:right w:val="none" w:sz="0" w:space="0" w:color="auto"/>
      </w:divBdr>
    </w:div>
    <w:div w:id="133267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Fleming@csulb.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Karadjov@csul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lly@Ferriscom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ny.Paskin@csulb.edu" TargetMode="External"/><Relationship Id="rId4" Type="http://schemas.openxmlformats.org/officeDocument/2006/relationships/settings" Target="settings.xml"/><Relationship Id="rId9" Type="http://schemas.openxmlformats.org/officeDocument/2006/relationships/hyperlink" Target="mailto:Danny.Paskin@csulb.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940CE2A8</Template>
  <TotalTime>1</TotalTime>
  <Pages>6</Pages>
  <Words>3160</Words>
  <Characters>18015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Shaffer</dc:creator>
  <cp:lastModifiedBy>Teri LeGault</cp:lastModifiedBy>
  <cp:revision>2</cp:revision>
  <dcterms:created xsi:type="dcterms:W3CDTF">2016-01-20T17:53:00Z</dcterms:created>
  <dcterms:modified xsi:type="dcterms:W3CDTF">2016-01-20T17:53:00Z</dcterms:modified>
</cp:coreProperties>
</file>