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7B" w:rsidRPr="00C6346C" w:rsidRDefault="004D017B">
      <w:pPr>
        <w:widowControl/>
        <w:jc w:val="both"/>
        <w:rPr>
          <w:rStyle w:val="Emphasis"/>
        </w:rPr>
      </w:pPr>
    </w:p>
    <w:p w:rsidR="004D017B" w:rsidRPr="000379E7" w:rsidRDefault="004D017B">
      <w:pPr>
        <w:widowControl/>
        <w:tabs>
          <w:tab w:val="center" w:pos="5400"/>
        </w:tabs>
        <w:jc w:val="both"/>
        <w:rPr>
          <w:rFonts w:ascii="Times New Roman" w:hAnsi="Times New Roman"/>
          <w:sz w:val="20"/>
        </w:rPr>
      </w:pPr>
      <w:r>
        <w:rPr>
          <w:sz w:val="23"/>
        </w:rPr>
        <w:tab/>
      </w:r>
      <w:r w:rsidRPr="000379E7">
        <w:rPr>
          <w:rFonts w:ascii="Times New Roman" w:hAnsi="Times New Roman"/>
          <w:b/>
          <w:sz w:val="20"/>
        </w:rPr>
        <w:t>CALIFORNIA STATE UNIVERSITY, LONG BEACH</w:t>
      </w:r>
    </w:p>
    <w:p w:rsidR="004D017B" w:rsidRPr="000379E7" w:rsidRDefault="004D017B">
      <w:pPr>
        <w:widowControl/>
        <w:jc w:val="center"/>
        <w:rPr>
          <w:rFonts w:ascii="Times New Roman" w:hAnsi="Times New Roman"/>
          <w:sz w:val="20"/>
        </w:rPr>
      </w:pPr>
      <w:r w:rsidRPr="000379E7">
        <w:rPr>
          <w:rFonts w:ascii="Times New Roman" w:hAnsi="Times New Roman"/>
          <w:sz w:val="20"/>
        </w:rPr>
        <w:t>DEPARTMENT OF POLITICAL SCIENCE</w:t>
      </w:r>
    </w:p>
    <w:p w:rsidR="004D017B" w:rsidRPr="000379E7" w:rsidRDefault="004D017B">
      <w:pPr>
        <w:widowControl/>
        <w:tabs>
          <w:tab w:val="center" w:pos="5400"/>
        </w:tabs>
        <w:jc w:val="both"/>
        <w:rPr>
          <w:rFonts w:ascii="Times New Roman" w:hAnsi="Times New Roman"/>
          <w:b/>
          <w:sz w:val="20"/>
        </w:rPr>
      </w:pPr>
      <w:r w:rsidRPr="000379E7">
        <w:rPr>
          <w:rFonts w:ascii="Times New Roman" w:hAnsi="Times New Roman"/>
          <w:sz w:val="20"/>
        </w:rPr>
        <w:tab/>
      </w:r>
      <w:r w:rsidRPr="000379E7">
        <w:rPr>
          <w:rFonts w:ascii="Times New Roman" w:hAnsi="Times New Roman"/>
          <w:b/>
          <w:sz w:val="20"/>
        </w:rPr>
        <w:t>Graduate Assistants</w:t>
      </w:r>
    </w:p>
    <w:p w:rsidR="00D92FD7" w:rsidRPr="000379E7" w:rsidRDefault="00D92FD7" w:rsidP="00D92FD7">
      <w:pPr>
        <w:widowControl/>
        <w:jc w:val="both"/>
        <w:rPr>
          <w:rFonts w:ascii="Times New Roman" w:hAnsi="Times New Roman"/>
          <w:b/>
          <w:sz w:val="20"/>
        </w:rPr>
      </w:pPr>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jc w:val="both"/>
        <w:rPr>
          <w:rFonts w:ascii="Times New Roman" w:hAnsi="Times New Roman"/>
          <w:sz w:val="20"/>
        </w:rPr>
      </w:pPr>
      <w:r w:rsidRPr="000379E7">
        <w:rPr>
          <w:rFonts w:ascii="Times New Roman" w:hAnsi="Times New Roman"/>
          <w:b/>
          <w:sz w:val="20"/>
        </w:rPr>
        <w:t>POSITION:</w:t>
      </w:r>
      <w:r w:rsidRPr="000379E7">
        <w:rPr>
          <w:rFonts w:ascii="Times New Roman" w:hAnsi="Times New Roman"/>
          <w:sz w:val="20"/>
        </w:rPr>
        <w:tab/>
      </w:r>
      <w:r w:rsidRPr="000379E7">
        <w:rPr>
          <w:rFonts w:ascii="Times New Roman" w:hAnsi="Times New Roman"/>
          <w:sz w:val="20"/>
        </w:rPr>
        <w:tab/>
      </w:r>
      <w:r w:rsidRPr="000379E7">
        <w:rPr>
          <w:rFonts w:ascii="Times New Roman" w:hAnsi="Times New Roman"/>
          <w:sz w:val="20"/>
        </w:rPr>
        <w:tab/>
        <w:t>Graduate Assistants in Political Science</w:t>
      </w:r>
    </w:p>
    <w:p w:rsidR="00D775CC" w:rsidRPr="000379E7" w:rsidRDefault="00D775CC" w:rsidP="00D775CC">
      <w:pPr>
        <w:widowControl/>
        <w:jc w:val="both"/>
        <w:rPr>
          <w:rFonts w:ascii="Times New Roman" w:hAnsi="Times New Roman"/>
          <w:sz w:val="20"/>
        </w:rPr>
      </w:pPr>
    </w:p>
    <w:p w:rsidR="004B7F0F" w:rsidRPr="004B7F0F" w:rsidRDefault="00D775CC" w:rsidP="004B7F0F">
      <w:pPr>
        <w:rPr>
          <w:bCs/>
          <w:szCs w:val="24"/>
        </w:rPr>
      </w:pPr>
      <w:r w:rsidRPr="000379E7">
        <w:rPr>
          <w:rFonts w:ascii="Times New Roman" w:hAnsi="Times New Roman"/>
          <w:b/>
          <w:sz w:val="20"/>
        </w:rPr>
        <w:t>RECRUITMENT NO:</w:t>
      </w:r>
      <w:r w:rsidRPr="000379E7">
        <w:rPr>
          <w:rFonts w:ascii="Times New Roman" w:hAnsi="Times New Roman"/>
          <w:sz w:val="20"/>
        </w:rPr>
        <w:tab/>
      </w:r>
      <w:r w:rsidR="00292742">
        <w:rPr>
          <w:rFonts w:ascii="Times New Roman" w:hAnsi="Times New Roman"/>
          <w:sz w:val="20"/>
        </w:rPr>
        <w:tab/>
      </w:r>
      <w:r w:rsidR="004B7F0F" w:rsidRPr="004B7F0F">
        <w:rPr>
          <w:bCs/>
          <w:szCs w:val="24"/>
        </w:rPr>
        <w:t>15/16-GA-POSC</w:t>
      </w:r>
      <w:bookmarkStart w:id="0" w:name="_GoBack"/>
      <w:bookmarkEnd w:id="0"/>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tabs>
          <w:tab w:val="left" w:pos="-1440"/>
        </w:tabs>
        <w:ind w:left="2880" w:hanging="2880"/>
        <w:jc w:val="both"/>
        <w:rPr>
          <w:rFonts w:ascii="Times New Roman" w:hAnsi="Times New Roman"/>
          <w:sz w:val="20"/>
        </w:rPr>
      </w:pPr>
      <w:r w:rsidRPr="000379E7">
        <w:rPr>
          <w:rFonts w:ascii="Times New Roman" w:hAnsi="Times New Roman"/>
          <w:b/>
          <w:sz w:val="20"/>
        </w:rPr>
        <w:t>EFFECTIVE DATE:</w:t>
      </w:r>
      <w:r w:rsidRPr="000379E7">
        <w:rPr>
          <w:rFonts w:ascii="Times New Roman" w:hAnsi="Times New Roman"/>
          <w:sz w:val="20"/>
        </w:rPr>
        <w:tab/>
        <w:t>September 1, 201</w:t>
      </w:r>
      <w:r w:rsidR="004813E5">
        <w:rPr>
          <w:rFonts w:ascii="Times New Roman" w:hAnsi="Times New Roman"/>
          <w:sz w:val="20"/>
        </w:rPr>
        <w:t>5</w:t>
      </w:r>
      <w:r w:rsidRPr="000379E7">
        <w:rPr>
          <w:rFonts w:ascii="Times New Roman" w:hAnsi="Times New Roman"/>
          <w:sz w:val="20"/>
        </w:rPr>
        <w:t xml:space="preserve"> to January 31, 201</w:t>
      </w:r>
      <w:r w:rsidR="004813E5">
        <w:rPr>
          <w:rFonts w:ascii="Times New Roman" w:hAnsi="Times New Roman"/>
          <w:sz w:val="20"/>
        </w:rPr>
        <w:t>6</w:t>
      </w:r>
      <w:r w:rsidRPr="000379E7">
        <w:rPr>
          <w:rFonts w:ascii="Times New Roman" w:hAnsi="Times New Roman"/>
          <w:sz w:val="20"/>
        </w:rPr>
        <w:t xml:space="preserve"> (Fall 201</w:t>
      </w:r>
      <w:r w:rsidR="004813E5">
        <w:rPr>
          <w:rFonts w:ascii="Times New Roman" w:hAnsi="Times New Roman"/>
          <w:sz w:val="20"/>
        </w:rPr>
        <w:t>5</w:t>
      </w:r>
      <w:r w:rsidRPr="000379E7">
        <w:rPr>
          <w:rFonts w:ascii="Times New Roman" w:hAnsi="Times New Roman"/>
          <w:sz w:val="20"/>
        </w:rPr>
        <w:t xml:space="preserve"> Semester)</w:t>
      </w:r>
    </w:p>
    <w:p w:rsidR="00D775CC" w:rsidRPr="000379E7" w:rsidRDefault="00D775CC" w:rsidP="00D775CC">
      <w:pPr>
        <w:widowControl/>
        <w:ind w:firstLine="2880"/>
        <w:jc w:val="both"/>
        <w:rPr>
          <w:rFonts w:ascii="Times New Roman" w:hAnsi="Times New Roman"/>
          <w:sz w:val="20"/>
        </w:rPr>
      </w:pPr>
      <w:r w:rsidRPr="000379E7">
        <w:rPr>
          <w:rFonts w:ascii="Times New Roman" w:hAnsi="Times New Roman"/>
          <w:sz w:val="20"/>
        </w:rPr>
        <w:t>February 1, 201</w:t>
      </w:r>
      <w:r w:rsidR="004813E5">
        <w:rPr>
          <w:rFonts w:ascii="Times New Roman" w:hAnsi="Times New Roman"/>
          <w:sz w:val="20"/>
        </w:rPr>
        <w:t>6</w:t>
      </w:r>
      <w:r w:rsidRPr="000379E7">
        <w:rPr>
          <w:rFonts w:ascii="Times New Roman" w:hAnsi="Times New Roman"/>
          <w:sz w:val="20"/>
        </w:rPr>
        <w:t xml:space="preserve"> to June 30, 201</w:t>
      </w:r>
      <w:r w:rsidR="004813E5">
        <w:rPr>
          <w:rFonts w:ascii="Times New Roman" w:hAnsi="Times New Roman"/>
          <w:sz w:val="20"/>
        </w:rPr>
        <w:t>6</w:t>
      </w:r>
      <w:r w:rsidRPr="000379E7">
        <w:rPr>
          <w:rFonts w:ascii="Times New Roman" w:hAnsi="Times New Roman"/>
          <w:sz w:val="20"/>
        </w:rPr>
        <w:t>(Spring 201</w:t>
      </w:r>
      <w:r w:rsidR="004813E5">
        <w:rPr>
          <w:rFonts w:ascii="Times New Roman" w:hAnsi="Times New Roman"/>
          <w:sz w:val="20"/>
        </w:rPr>
        <w:t>6</w:t>
      </w:r>
      <w:r w:rsidRPr="000379E7">
        <w:rPr>
          <w:rFonts w:ascii="Times New Roman" w:hAnsi="Times New Roman"/>
          <w:sz w:val="20"/>
        </w:rPr>
        <w:t xml:space="preserve"> Semester)</w:t>
      </w:r>
    </w:p>
    <w:p w:rsidR="00D775CC" w:rsidRPr="000379E7" w:rsidRDefault="00D775CC" w:rsidP="00D775CC">
      <w:pPr>
        <w:widowControl/>
        <w:ind w:firstLine="2880"/>
        <w:jc w:val="both"/>
        <w:rPr>
          <w:rFonts w:ascii="Times New Roman" w:hAnsi="Times New Roman"/>
          <w:sz w:val="20"/>
        </w:rPr>
      </w:pPr>
    </w:p>
    <w:p w:rsidR="00D775CC" w:rsidRPr="000379E7" w:rsidRDefault="00D775CC" w:rsidP="00D775CC">
      <w:pPr>
        <w:widowControl/>
        <w:jc w:val="both"/>
        <w:rPr>
          <w:rFonts w:ascii="Times New Roman" w:hAnsi="Times New Roman"/>
          <w:sz w:val="20"/>
        </w:rPr>
      </w:pPr>
      <w:r w:rsidRPr="000379E7">
        <w:rPr>
          <w:rFonts w:ascii="Times New Roman" w:hAnsi="Times New Roman"/>
          <w:b/>
          <w:sz w:val="20"/>
        </w:rPr>
        <w:t>MINIMUM QUALIFICATIONS:</w:t>
      </w:r>
    </w:p>
    <w:p w:rsidR="00D775CC" w:rsidRPr="000379E7" w:rsidRDefault="00D775CC" w:rsidP="00D775CC">
      <w:pPr>
        <w:widowControl/>
        <w:ind w:left="720"/>
        <w:jc w:val="both"/>
        <w:rPr>
          <w:rFonts w:ascii="Times New Roman" w:hAnsi="Times New Roman"/>
          <w:sz w:val="20"/>
        </w:rPr>
      </w:pPr>
      <w:r w:rsidRPr="000379E7">
        <w:rPr>
          <w:rFonts w:ascii="Times New Roman" w:hAnsi="Times New Roman"/>
          <w:sz w:val="20"/>
        </w:rPr>
        <w:t xml:space="preserve">*Students must be enrolled in a Graduate Program at CSULB (minimum of </w:t>
      </w:r>
      <w:r w:rsidRPr="000379E7">
        <w:rPr>
          <w:rFonts w:ascii="Times New Roman" w:hAnsi="Times New Roman"/>
          <w:sz w:val="20"/>
          <w:u w:val="single"/>
        </w:rPr>
        <w:t>6 units</w:t>
      </w:r>
      <w:r w:rsidRPr="000379E7">
        <w:rPr>
          <w:rFonts w:ascii="Times New Roman" w:hAnsi="Times New Roman"/>
          <w:sz w:val="20"/>
        </w:rPr>
        <w:t xml:space="preserve"> per semester).  </w:t>
      </w:r>
    </w:p>
    <w:p w:rsidR="00D775CC" w:rsidRPr="000379E7" w:rsidRDefault="00D775CC" w:rsidP="00D775CC">
      <w:pPr>
        <w:widowControl/>
        <w:ind w:firstLine="720"/>
        <w:jc w:val="both"/>
        <w:rPr>
          <w:rFonts w:ascii="Times New Roman" w:hAnsi="Times New Roman"/>
          <w:sz w:val="20"/>
        </w:rPr>
      </w:pPr>
      <w:r w:rsidRPr="000379E7">
        <w:rPr>
          <w:rFonts w:ascii="Times New Roman" w:hAnsi="Times New Roman"/>
          <w:sz w:val="20"/>
        </w:rPr>
        <w:t xml:space="preserve">*Must be able to work between the hours of </w:t>
      </w:r>
      <w:smartTag w:uri="urn:schemas-microsoft-com:office:smarttags" w:element="time">
        <w:smartTagPr>
          <w:attr w:name="Minute" w:val="0"/>
          <w:attr w:name="Hour" w:val="8"/>
        </w:smartTagPr>
        <w:r w:rsidRPr="000379E7">
          <w:rPr>
            <w:rFonts w:ascii="Times New Roman" w:hAnsi="Times New Roman"/>
            <w:sz w:val="20"/>
          </w:rPr>
          <w:t>8:00 a.m.</w:t>
        </w:r>
      </w:smartTag>
      <w:r w:rsidRPr="000379E7">
        <w:rPr>
          <w:rFonts w:ascii="Times New Roman" w:hAnsi="Times New Roman"/>
          <w:sz w:val="20"/>
        </w:rPr>
        <w:t xml:space="preserve"> and </w:t>
      </w:r>
      <w:smartTag w:uri="urn:schemas-microsoft-com:office:smarttags" w:element="time">
        <w:smartTagPr>
          <w:attr w:name="Minute" w:val="0"/>
          <w:attr w:name="Hour" w:val="17"/>
        </w:smartTagPr>
        <w:r w:rsidRPr="000379E7">
          <w:rPr>
            <w:rFonts w:ascii="Times New Roman" w:hAnsi="Times New Roman"/>
            <w:sz w:val="20"/>
          </w:rPr>
          <w:t>5:00 p.m.</w:t>
        </w:r>
      </w:smartTag>
    </w:p>
    <w:p w:rsidR="00D775CC" w:rsidRPr="000379E7" w:rsidRDefault="00D775CC" w:rsidP="00D775CC">
      <w:pPr>
        <w:widowControl/>
        <w:ind w:left="720"/>
        <w:jc w:val="both"/>
        <w:rPr>
          <w:rFonts w:ascii="Times New Roman" w:hAnsi="Times New Roman"/>
          <w:sz w:val="20"/>
        </w:rPr>
      </w:pPr>
      <w:r w:rsidRPr="000379E7">
        <w:rPr>
          <w:rFonts w:ascii="Times New Roman" w:hAnsi="Times New Roman"/>
          <w:sz w:val="20"/>
        </w:rPr>
        <w:t xml:space="preserve">*Must have the ability to communicate effectively with an ethnically and culturally diverse campus  </w:t>
      </w:r>
    </w:p>
    <w:p w:rsidR="00D775CC" w:rsidRPr="000379E7" w:rsidRDefault="00D775CC" w:rsidP="00D775CC">
      <w:pPr>
        <w:widowControl/>
        <w:ind w:left="720"/>
        <w:jc w:val="both"/>
        <w:rPr>
          <w:rFonts w:ascii="Times New Roman" w:hAnsi="Times New Roman"/>
          <w:sz w:val="20"/>
        </w:rPr>
      </w:pPr>
      <w:proofErr w:type="gramStart"/>
      <w:r w:rsidRPr="000379E7">
        <w:rPr>
          <w:rFonts w:ascii="Times New Roman" w:hAnsi="Times New Roman"/>
          <w:sz w:val="20"/>
        </w:rPr>
        <w:t>community</w:t>
      </w:r>
      <w:proofErr w:type="gramEnd"/>
      <w:r w:rsidRPr="000379E7">
        <w:rPr>
          <w:rFonts w:ascii="Times New Roman" w:hAnsi="Times New Roman"/>
          <w:sz w:val="20"/>
        </w:rPr>
        <w:t>.</w:t>
      </w:r>
    </w:p>
    <w:p w:rsidR="00D775CC" w:rsidRPr="000379E7" w:rsidRDefault="00D775CC" w:rsidP="00D775CC">
      <w:pPr>
        <w:widowControl/>
        <w:ind w:firstLine="720"/>
        <w:jc w:val="both"/>
        <w:rPr>
          <w:rFonts w:ascii="Times New Roman" w:hAnsi="Times New Roman"/>
          <w:sz w:val="20"/>
        </w:rPr>
      </w:pPr>
      <w:r w:rsidRPr="000379E7">
        <w:rPr>
          <w:rFonts w:ascii="Times New Roman" w:hAnsi="Times New Roman"/>
          <w:sz w:val="20"/>
        </w:rPr>
        <w:t xml:space="preserve">*Graduate student may </w:t>
      </w:r>
      <w:r w:rsidRPr="000379E7">
        <w:rPr>
          <w:rFonts w:ascii="Times New Roman" w:hAnsi="Times New Roman"/>
          <w:sz w:val="20"/>
          <w:u w:val="single"/>
        </w:rPr>
        <w:t>not</w:t>
      </w:r>
      <w:r w:rsidRPr="000379E7">
        <w:rPr>
          <w:rFonts w:ascii="Times New Roman" w:hAnsi="Times New Roman"/>
          <w:sz w:val="20"/>
        </w:rPr>
        <w:t xml:space="preserve"> be employed for more than </w:t>
      </w:r>
      <w:r w:rsidRPr="000379E7">
        <w:rPr>
          <w:rFonts w:ascii="Times New Roman" w:hAnsi="Times New Roman"/>
          <w:b/>
          <w:sz w:val="20"/>
        </w:rPr>
        <w:t>six semesters</w:t>
      </w:r>
      <w:r w:rsidRPr="000379E7">
        <w:rPr>
          <w:rFonts w:ascii="Times New Roman" w:hAnsi="Times New Roman"/>
          <w:sz w:val="20"/>
        </w:rPr>
        <w:t>.</w:t>
      </w:r>
    </w:p>
    <w:p w:rsidR="00D775CC" w:rsidRPr="000379E7" w:rsidRDefault="00D775CC" w:rsidP="00D775CC">
      <w:pPr>
        <w:widowControl/>
        <w:ind w:firstLine="720"/>
        <w:jc w:val="both"/>
        <w:rPr>
          <w:rFonts w:ascii="Times New Roman" w:hAnsi="Times New Roman"/>
          <w:sz w:val="20"/>
        </w:rPr>
      </w:pPr>
    </w:p>
    <w:p w:rsidR="00D775CC" w:rsidRPr="000379E7" w:rsidRDefault="00D775CC" w:rsidP="00D775CC">
      <w:pPr>
        <w:widowControl/>
        <w:jc w:val="both"/>
        <w:rPr>
          <w:rFonts w:ascii="Times New Roman" w:hAnsi="Times New Roman"/>
          <w:b/>
          <w:bCs/>
          <w:sz w:val="20"/>
        </w:rPr>
      </w:pPr>
      <w:r w:rsidRPr="000379E7">
        <w:rPr>
          <w:rFonts w:ascii="Times New Roman" w:hAnsi="Times New Roman"/>
          <w:b/>
          <w:bCs/>
          <w:sz w:val="20"/>
        </w:rPr>
        <w:t>DESIRED/PREFERRED QUALIFICATIONS:</w:t>
      </w:r>
    </w:p>
    <w:p w:rsidR="00D775CC" w:rsidRPr="000379E7" w:rsidRDefault="00D775CC" w:rsidP="00D775CC">
      <w:pPr>
        <w:widowControl/>
        <w:ind w:firstLine="720"/>
        <w:jc w:val="both"/>
        <w:rPr>
          <w:rFonts w:ascii="Times New Roman" w:hAnsi="Times New Roman"/>
          <w:sz w:val="20"/>
        </w:rPr>
      </w:pPr>
      <w:r w:rsidRPr="000379E7">
        <w:rPr>
          <w:rFonts w:ascii="Times New Roman" w:hAnsi="Times New Roman"/>
          <w:sz w:val="20"/>
        </w:rPr>
        <w:t>*Preference will be given to Political Science Graduate Students.</w:t>
      </w:r>
    </w:p>
    <w:p w:rsidR="00D775CC" w:rsidRPr="000379E7" w:rsidRDefault="00D775CC" w:rsidP="00D775CC">
      <w:pPr>
        <w:widowControl/>
        <w:ind w:left="720"/>
        <w:jc w:val="both"/>
        <w:rPr>
          <w:rFonts w:ascii="Times New Roman" w:hAnsi="Times New Roman"/>
          <w:sz w:val="20"/>
        </w:rPr>
      </w:pPr>
      <w:r w:rsidRPr="000379E7">
        <w:rPr>
          <w:rFonts w:ascii="Times New Roman" w:hAnsi="Times New Roman"/>
          <w:sz w:val="20"/>
        </w:rPr>
        <w:t xml:space="preserve">*Non-political science graduate students must have a bachelor's degree in political science or related discipline and a GPA </w:t>
      </w:r>
      <w:proofErr w:type="gramStart"/>
      <w:r w:rsidRPr="000379E7">
        <w:rPr>
          <w:rFonts w:ascii="Times New Roman" w:hAnsi="Times New Roman"/>
          <w:sz w:val="20"/>
        </w:rPr>
        <w:t xml:space="preserve">of </w:t>
      </w:r>
      <w:r w:rsidR="00860B9A">
        <w:rPr>
          <w:rFonts w:ascii="Times New Roman" w:hAnsi="Times New Roman"/>
          <w:sz w:val="20"/>
        </w:rPr>
        <w:t xml:space="preserve"> </w:t>
      </w:r>
      <w:r w:rsidRPr="000379E7">
        <w:rPr>
          <w:rFonts w:ascii="Times New Roman" w:hAnsi="Times New Roman"/>
          <w:sz w:val="20"/>
        </w:rPr>
        <w:t>3.0</w:t>
      </w:r>
      <w:proofErr w:type="gramEnd"/>
      <w:r w:rsidRPr="000379E7">
        <w:rPr>
          <w:rFonts w:ascii="Times New Roman" w:hAnsi="Times New Roman"/>
          <w:sz w:val="20"/>
        </w:rPr>
        <w:t xml:space="preserve"> or better.</w:t>
      </w:r>
    </w:p>
    <w:p w:rsidR="00D775CC" w:rsidRPr="000379E7" w:rsidRDefault="00D775CC" w:rsidP="00D775CC">
      <w:pPr>
        <w:widowControl/>
        <w:ind w:left="720"/>
        <w:jc w:val="both"/>
        <w:rPr>
          <w:rFonts w:ascii="Times New Roman" w:hAnsi="Times New Roman"/>
          <w:sz w:val="20"/>
        </w:rPr>
      </w:pPr>
    </w:p>
    <w:p w:rsidR="00D775CC" w:rsidRPr="000379E7" w:rsidRDefault="00D775CC" w:rsidP="00D775CC">
      <w:pPr>
        <w:widowControl/>
        <w:jc w:val="both"/>
        <w:rPr>
          <w:rFonts w:ascii="Times New Roman" w:hAnsi="Times New Roman"/>
          <w:b/>
          <w:sz w:val="20"/>
        </w:rPr>
      </w:pPr>
      <w:r w:rsidRPr="000379E7">
        <w:rPr>
          <w:rFonts w:ascii="Times New Roman" w:hAnsi="Times New Roman"/>
          <w:b/>
          <w:sz w:val="20"/>
        </w:rPr>
        <w:t>DUTIES:</w:t>
      </w:r>
    </w:p>
    <w:p w:rsidR="00D775CC" w:rsidRPr="000379E7" w:rsidRDefault="00D775CC" w:rsidP="00D775CC">
      <w:pPr>
        <w:widowControl/>
        <w:ind w:left="720"/>
        <w:jc w:val="both"/>
        <w:rPr>
          <w:rFonts w:ascii="Times New Roman" w:hAnsi="Times New Roman"/>
          <w:sz w:val="20"/>
        </w:rPr>
      </w:pPr>
      <w:r w:rsidRPr="000379E7">
        <w:rPr>
          <w:rFonts w:ascii="Times New Roman" w:hAnsi="Times New Roman"/>
          <w:sz w:val="20"/>
        </w:rPr>
        <w:t>*Assist faculty in evaluating written work of students enrolled in Political Science 100 (Introduction to</w:t>
      </w:r>
      <w:r w:rsidR="00FD450F">
        <w:rPr>
          <w:rFonts w:ascii="Times New Roman" w:hAnsi="Times New Roman"/>
          <w:sz w:val="20"/>
        </w:rPr>
        <w:t xml:space="preserve"> </w:t>
      </w:r>
      <w:r w:rsidRPr="000379E7">
        <w:rPr>
          <w:rFonts w:ascii="Times New Roman" w:hAnsi="Times New Roman"/>
          <w:sz w:val="20"/>
        </w:rPr>
        <w:t>American Government).</w:t>
      </w:r>
    </w:p>
    <w:p w:rsidR="00D775CC" w:rsidRPr="000379E7" w:rsidRDefault="00D775CC" w:rsidP="00D775CC">
      <w:pPr>
        <w:widowControl/>
        <w:ind w:firstLine="720"/>
        <w:jc w:val="both"/>
        <w:rPr>
          <w:rFonts w:ascii="Times New Roman" w:hAnsi="Times New Roman"/>
          <w:sz w:val="20"/>
        </w:rPr>
      </w:pPr>
      <w:r w:rsidRPr="000379E7">
        <w:rPr>
          <w:rFonts w:ascii="Times New Roman" w:hAnsi="Times New Roman"/>
          <w:sz w:val="20"/>
        </w:rPr>
        <w:t>*Maintain office hours to advise and assist students.</w:t>
      </w:r>
    </w:p>
    <w:p w:rsidR="00D775CC" w:rsidRPr="000379E7" w:rsidRDefault="00D775CC" w:rsidP="00D775CC">
      <w:pPr>
        <w:widowControl/>
        <w:ind w:firstLine="720"/>
        <w:jc w:val="both"/>
        <w:rPr>
          <w:rFonts w:ascii="Times New Roman" w:hAnsi="Times New Roman"/>
          <w:sz w:val="20"/>
        </w:rPr>
      </w:pPr>
      <w:r w:rsidRPr="000379E7">
        <w:rPr>
          <w:rFonts w:ascii="Times New Roman" w:hAnsi="Times New Roman"/>
          <w:sz w:val="20"/>
        </w:rPr>
        <w:t>*Hold review sessions as needed.</w:t>
      </w:r>
    </w:p>
    <w:p w:rsidR="00D775CC" w:rsidRPr="000379E7" w:rsidRDefault="00D775CC" w:rsidP="00D775CC">
      <w:pPr>
        <w:ind w:left="540"/>
        <w:rPr>
          <w:rFonts w:ascii="Times New Roman" w:hAnsi="Times New Roman"/>
          <w:sz w:val="20"/>
        </w:rPr>
      </w:pPr>
    </w:p>
    <w:p w:rsidR="00D775CC" w:rsidRPr="000379E7" w:rsidRDefault="00D775CC" w:rsidP="00D775CC">
      <w:pPr>
        <w:ind w:left="540"/>
        <w:rPr>
          <w:rFonts w:ascii="Times New Roman" w:hAnsi="Times New Roman"/>
          <w:sz w:val="20"/>
        </w:rPr>
      </w:pPr>
      <w:r w:rsidRPr="000379E7">
        <w:rPr>
          <w:rFonts w:ascii="Times New Roman" w:hAnsi="Times New Roman"/>
          <w:sz w:val="20"/>
        </w:rPr>
        <w:t>The Department of Political Science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jc w:val="both"/>
        <w:rPr>
          <w:rFonts w:ascii="Times New Roman" w:hAnsi="Times New Roman"/>
          <w:sz w:val="20"/>
        </w:rPr>
      </w:pPr>
      <w:r w:rsidRPr="000379E7">
        <w:rPr>
          <w:rFonts w:ascii="Times New Roman" w:hAnsi="Times New Roman"/>
          <w:b/>
          <w:sz w:val="20"/>
        </w:rPr>
        <w:t>SALARY RANGE:</w:t>
      </w:r>
      <w:r w:rsidRPr="000379E7">
        <w:rPr>
          <w:rFonts w:ascii="Times New Roman" w:hAnsi="Times New Roman"/>
          <w:sz w:val="20"/>
        </w:rPr>
        <w:t xml:space="preserve"> </w:t>
      </w:r>
    </w:p>
    <w:p w:rsidR="00D775CC" w:rsidRPr="000379E7" w:rsidRDefault="00D775CC" w:rsidP="00D775CC">
      <w:pPr>
        <w:widowControl/>
        <w:ind w:left="720"/>
        <w:jc w:val="both"/>
        <w:rPr>
          <w:rFonts w:ascii="Times New Roman" w:hAnsi="Times New Roman"/>
          <w:sz w:val="20"/>
        </w:rPr>
      </w:pPr>
      <w:r w:rsidRPr="000379E7">
        <w:rPr>
          <w:rFonts w:ascii="Times New Roman" w:hAnsi="Times New Roman"/>
          <w:sz w:val="20"/>
        </w:rPr>
        <w:t>*Full-time appointment (</w:t>
      </w:r>
      <w:r w:rsidRPr="00FD450F">
        <w:rPr>
          <w:rFonts w:ascii="Times New Roman" w:hAnsi="Times New Roman"/>
          <w:b/>
          <w:sz w:val="20"/>
        </w:rPr>
        <w:t>20 hours per week</w:t>
      </w:r>
      <w:r w:rsidRPr="000379E7">
        <w:rPr>
          <w:rFonts w:ascii="Times New Roman" w:hAnsi="Times New Roman"/>
          <w:sz w:val="20"/>
        </w:rPr>
        <w:t>) $</w:t>
      </w:r>
      <w:r w:rsidR="004813E5">
        <w:rPr>
          <w:rFonts w:ascii="Times New Roman" w:hAnsi="Times New Roman"/>
          <w:sz w:val="20"/>
        </w:rPr>
        <w:t>1157.50</w:t>
      </w:r>
      <w:r w:rsidR="005609BB">
        <w:rPr>
          <w:rFonts w:ascii="Times New Roman" w:hAnsi="Times New Roman"/>
          <w:sz w:val="20"/>
        </w:rPr>
        <w:t>.</w:t>
      </w:r>
      <w:r w:rsidRPr="000379E7">
        <w:rPr>
          <w:rFonts w:ascii="Times New Roman" w:hAnsi="Times New Roman"/>
          <w:sz w:val="20"/>
        </w:rPr>
        <w:t xml:space="preserve"> Paid in five monthly installments.</w:t>
      </w:r>
    </w:p>
    <w:p w:rsidR="00D775CC" w:rsidRPr="000379E7" w:rsidRDefault="00D775CC" w:rsidP="00D775CC">
      <w:pPr>
        <w:widowControl/>
        <w:ind w:left="720"/>
        <w:jc w:val="both"/>
        <w:rPr>
          <w:rFonts w:ascii="Times New Roman" w:hAnsi="Times New Roman"/>
          <w:sz w:val="20"/>
        </w:rPr>
      </w:pPr>
      <w:r w:rsidRPr="000379E7">
        <w:rPr>
          <w:rFonts w:ascii="Times New Roman" w:hAnsi="Times New Roman"/>
          <w:sz w:val="20"/>
        </w:rPr>
        <w:t>*Half-time appointment (</w:t>
      </w:r>
      <w:r w:rsidRPr="00FD450F">
        <w:rPr>
          <w:rFonts w:ascii="Times New Roman" w:hAnsi="Times New Roman"/>
          <w:b/>
          <w:sz w:val="20"/>
        </w:rPr>
        <w:t>10 hours per week</w:t>
      </w:r>
      <w:r w:rsidRPr="000379E7">
        <w:rPr>
          <w:rFonts w:ascii="Times New Roman" w:hAnsi="Times New Roman"/>
          <w:sz w:val="20"/>
        </w:rPr>
        <w:t>) $</w:t>
      </w:r>
      <w:r w:rsidR="005609BB">
        <w:rPr>
          <w:rFonts w:ascii="Times New Roman" w:hAnsi="Times New Roman"/>
          <w:sz w:val="20"/>
        </w:rPr>
        <w:t>578.75.</w:t>
      </w:r>
      <w:r w:rsidRPr="000379E7">
        <w:rPr>
          <w:rFonts w:ascii="Times New Roman" w:hAnsi="Times New Roman"/>
          <w:sz w:val="20"/>
        </w:rPr>
        <w:t xml:space="preserve">  </w:t>
      </w:r>
      <w:proofErr w:type="gramStart"/>
      <w:r w:rsidRPr="000379E7">
        <w:rPr>
          <w:rFonts w:ascii="Times New Roman" w:hAnsi="Times New Roman"/>
          <w:sz w:val="20"/>
        </w:rPr>
        <w:t>Paid in five monthly</w:t>
      </w:r>
      <w:r w:rsidR="00860B9A">
        <w:rPr>
          <w:rFonts w:ascii="Times New Roman" w:hAnsi="Times New Roman"/>
          <w:sz w:val="20"/>
        </w:rPr>
        <w:t xml:space="preserve"> </w:t>
      </w:r>
      <w:r w:rsidRPr="000379E7">
        <w:rPr>
          <w:rFonts w:ascii="Times New Roman" w:hAnsi="Times New Roman"/>
          <w:sz w:val="20"/>
        </w:rPr>
        <w:t>installments</w:t>
      </w:r>
      <w:r w:rsidR="00F9020D">
        <w:rPr>
          <w:rFonts w:ascii="Times New Roman" w:hAnsi="Times New Roman"/>
          <w:sz w:val="20"/>
        </w:rPr>
        <w:t>.</w:t>
      </w:r>
      <w:proofErr w:type="gramEnd"/>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jc w:val="both"/>
        <w:rPr>
          <w:rFonts w:ascii="Times New Roman" w:hAnsi="Times New Roman"/>
          <w:sz w:val="20"/>
        </w:rPr>
      </w:pPr>
      <w:proofErr w:type="gramStart"/>
      <w:r w:rsidRPr="000379E7">
        <w:rPr>
          <w:rFonts w:ascii="Times New Roman" w:hAnsi="Times New Roman"/>
          <w:b/>
          <w:sz w:val="20"/>
        </w:rPr>
        <w:t>REQUIRED DOCUMENTATION:</w:t>
      </w:r>
      <w:r w:rsidRPr="000379E7">
        <w:rPr>
          <w:rFonts w:ascii="Times New Roman" w:hAnsi="Times New Roman"/>
          <w:sz w:val="20"/>
        </w:rPr>
        <w:t xml:space="preserve">  Letter of Application; </w:t>
      </w:r>
      <w:r w:rsidR="003D35C7">
        <w:rPr>
          <w:rFonts w:ascii="Times New Roman" w:hAnsi="Times New Roman"/>
          <w:sz w:val="20"/>
        </w:rPr>
        <w:t>SC1-Form (</w:t>
      </w:r>
      <w:r w:rsidR="003D35C7" w:rsidRPr="001A29A1">
        <w:rPr>
          <w:rFonts w:ascii="Times New Roman" w:hAnsi="Times New Roman"/>
          <w:b/>
          <w:sz w:val="20"/>
        </w:rPr>
        <w:t>only if hired by department</w:t>
      </w:r>
      <w:r w:rsidR="003D35C7">
        <w:rPr>
          <w:rFonts w:ascii="Times New Roman" w:hAnsi="Times New Roman"/>
          <w:sz w:val="20"/>
        </w:rPr>
        <w:t>)</w:t>
      </w:r>
      <w:r w:rsidRPr="000379E7">
        <w:rPr>
          <w:rFonts w:ascii="Times New Roman" w:hAnsi="Times New Roman"/>
          <w:sz w:val="20"/>
        </w:rPr>
        <w:t>.</w:t>
      </w:r>
      <w:proofErr w:type="gramEnd"/>
      <w:r w:rsidRPr="000379E7">
        <w:rPr>
          <w:rFonts w:ascii="Times New Roman" w:hAnsi="Times New Roman"/>
          <w:sz w:val="20"/>
        </w:rPr>
        <w:t xml:space="preserve">  </w:t>
      </w:r>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jc w:val="both"/>
        <w:rPr>
          <w:rFonts w:ascii="Times New Roman" w:hAnsi="Times New Roman"/>
          <w:sz w:val="20"/>
        </w:rPr>
      </w:pPr>
      <w:r w:rsidRPr="000379E7">
        <w:rPr>
          <w:rFonts w:ascii="Times New Roman" w:hAnsi="Times New Roman"/>
          <w:b/>
          <w:sz w:val="20"/>
        </w:rPr>
        <w:t>POSITION OPEN UNTIL FILLED</w:t>
      </w:r>
      <w:r w:rsidRPr="000379E7">
        <w:rPr>
          <w:rFonts w:ascii="Times New Roman" w:hAnsi="Times New Roman"/>
          <w:sz w:val="20"/>
        </w:rPr>
        <w:t xml:space="preserve"> (or recruitment canceled.)  Review of applications to begin on </w:t>
      </w:r>
      <w:r w:rsidR="002F7D42">
        <w:rPr>
          <w:rFonts w:ascii="Times New Roman" w:hAnsi="Times New Roman"/>
          <w:sz w:val="20"/>
        </w:rPr>
        <w:t>August 7</w:t>
      </w:r>
      <w:r w:rsidRPr="000379E7">
        <w:rPr>
          <w:rFonts w:ascii="Times New Roman" w:hAnsi="Times New Roman"/>
          <w:sz w:val="20"/>
        </w:rPr>
        <w:t xml:space="preserve">, </w:t>
      </w:r>
      <w:r w:rsidR="004813E5">
        <w:rPr>
          <w:rFonts w:ascii="Times New Roman" w:hAnsi="Times New Roman"/>
          <w:sz w:val="20"/>
        </w:rPr>
        <w:t>2015</w:t>
      </w:r>
      <w:r w:rsidRPr="000379E7">
        <w:rPr>
          <w:rFonts w:ascii="Times New Roman" w:hAnsi="Times New Roman"/>
          <w:sz w:val="20"/>
        </w:rPr>
        <w:t xml:space="preserve"> for the </w:t>
      </w:r>
      <w:proofErr w:type="gramStart"/>
      <w:r w:rsidRPr="000379E7">
        <w:rPr>
          <w:rFonts w:ascii="Times New Roman" w:hAnsi="Times New Roman"/>
          <w:sz w:val="20"/>
        </w:rPr>
        <w:t>Fall</w:t>
      </w:r>
      <w:proofErr w:type="gramEnd"/>
      <w:r w:rsidRPr="000379E7">
        <w:rPr>
          <w:rFonts w:ascii="Times New Roman" w:hAnsi="Times New Roman"/>
          <w:sz w:val="20"/>
        </w:rPr>
        <w:t xml:space="preserve"> 201</w:t>
      </w:r>
      <w:r w:rsidR="004813E5">
        <w:rPr>
          <w:rFonts w:ascii="Times New Roman" w:hAnsi="Times New Roman"/>
          <w:sz w:val="20"/>
        </w:rPr>
        <w:t>5</w:t>
      </w:r>
      <w:r w:rsidRPr="000379E7">
        <w:rPr>
          <w:rFonts w:ascii="Times New Roman" w:hAnsi="Times New Roman"/>
          <w:sz w:val="20"/>
        </w:rPr>
        <w:t xml:space="preserve"> semester, and October 25, 201</w:t>
      </w:r>
      <w:r w:rsidR="004813E5">
        <w:rPr>
          <w:rFonts w:ascii="Times New Roman" w:hAnsi="Times New Roman"/>
          <w:sz w:val="20"/>
        </w:rPr>
        <w:t>5</w:t>
      </w:r>
      <w:r w:rsidRPr="000379E7">
        <w:rPr>
          <w:rFonts w:ascii="Times New Roman" w:hAnsi="Times New Roman"/>
          <w:sz w:val="20"/>
        </w:rPr>
        <w:t>, for the Spring 201</w:t>
      </w:r>
      <w:r w:rsidR="004813E5">
        <w:rPr>
          <w:rFonts w:ascii="Times New Roman" w:hAnsi="Times New Roman"/>
          <w:sz w:val="20"/>
        </w:rPr>
        <w:t xml:space="preserve">6 </w:t>
      </w:r>
      <w:r w:rsidRPr="000379E7">
        <w:rPr>
          <w:rFonts w:ascii="Times New Roman" w:hAnsi="Times New Roman"/>
          <w:sz w:val="20"/>
        </w:rPr>
        <w:t>semester.  Applications, required documentation, and/or requests for information should be addressed to:</w:t>
      </w:r>
    </w:p>
    <w:p w:rsidR="00D775CC" w:rsidRPr="000379E7" w:rsidRDefault="00D775CC" w:rsidP="00D775CC">
      <w:pPr>
        <w:widowControl/>
        <w:jc w:val="both"/>
        <w:rPr>
          <w:rFonts w:ascii="Times New Roman" w:hAnsi="Times New Roman"/>
          <w:sz w:val="20"/>
        </w:rPr>
      </w:pPr>
    </w:p>
    <w:p w:rsidR="00D775CC" w:rsidRPr="000379E7" w:rsidRDefault="00D775CC" w:rsidP="00D775CC">
      <w:pPr>
        <w:widowControl/>
        <w:tabs>
          <w:tab w:val="center" w:pos="5400"/>
        </w:tabs>
        <w:jc w:val="both"/>
        <w:rPr>
          <w:rFonts w:ascii="Times New Roman" w:hAnsi="Times New Roman"/>
          <w:sz w:val="20"/>
        </w:rPr>
      </w:pPr>
      <w:r w:rsidRPr="000379E7">
        <w:rPr>
          <w:rFonts w:ascii="Times New Roman" w:hAnsi="Times New Roman"/>
          <w:sz w:val="20"/>
        </w:rPr>
        <w:tab/>
        <w:t>Dr. Teresa Wright, Chair</w:t>
      </w:r>
    </w:p>
    <w:p w:rsidR="00D775CC" w:rsidRPr="000379E7" w:rsidRDefault="00D775CC" w:rsidP="00D775CC">
      <w:pPr>
        <w:widowControl/>
        <w:tabs>
          <w:tab w:val="center" w:pos="5400"/>
        </w:tabs>
        <w:jc w:val="both"/>
        <w:rPr>
          <w:rFonts w:ascii="Times New Roman" w:hAnsi="Times New Roman"/>
          <w:sz w:val="20"/>
        </w:rPr>
      </w:pPr>
      <w:r w:rsidRPr="000379E7">
        <w:rPr>
          <w:rFonts w:ascii="Times New Roman" w:hAnsi="Times New Roman"/>
          <w:sz w:val="20"/>
        </w:rPr>
        <w:tab/>
        <w:t>Department of Political Science</w:t>
      </w:r>
    </w:p>
    <w:p w:rsidR="00D775CC" w:rsidRPr="000379E7" w:rsidRDefault="00D775CC" w:rsidP="00D775CC">
      <w:pPr>
        <w:widowControl/>
        <w:tabs>
          <w:tab w:val="center" w:pos="5400"/>
        </w:tabs>
        <w:jc w:val="both"/>
        <w:rPr>
          <w:rFonts w:ascii="Times New Roman" w:hAnsi="Times New Roman"/>
          <w:sz w:val="20"/>
        </w:rPr>
      </w:pPr>
      <w:r w:rsidRPr="000379E7">
        <w:rPr>
          <w:rFonts w:ascii="Times New Roman" w:hAnsi="Times New Roman"/>
          <w:sz w:val="20"/>
        </w:rPr>
        <w:tab/>
        <w:t>California State University, Long Beach</w:t>
      </w:r>
    </w:p>
    <w:p w:rsidR="00D775CC" w:rsidRPr="000379E7" w:rsidRDefault="00D775CC" w:rsidP="00D775CC">
      <w:pPr>
        <w:widowControl/>
        <w:tabs>
          <w:tab w:val="center" w:pos="5400"/>
        </w:tabs>
        <w:jc w:val="both"/>
        <w:rPr>
          <w:rFonts w:ascii="Times New Roman" w:hAnsi="Times New Roman"/>
          <w:sz w:val="20"/>
        </w:rPr>
      </w:pPr>
      <w:r w:rsidRPr="000379E7">
        <w:rPr>
          <w:rFonts w:ascii="Times New Roman" w:hAnsi="Times New Roman"/>
          <w:sz w:val="20"/>
        </w:rPr>
        <w:tab/>
        <w:t>1250 Bellflower Boulevard</w:t>
      </w:r>
    </w:p>
    <w:p w:rsidR="00D775CC" w:rsidRPr="000379E7" w:rsidRDefault="00D775CC" w:rsidP="00D775CC">
      <w:pPr>
        <w:widowControl/>
        <w:tabs>
          <w:tab w:val="center" w:pos="5400"/>
        </w:tabs>
        <w:jc w:val="both"/>
        <w:rPr>
          <w:rFonts w:ascii="Times New Roman" w:hAnsi="Times New Roman"/>
          <w:sz w:val="20"/>
        </w:rPr>
      </w:pPr>
      <w:r w:rsidRPr="000379E7">
        <w:rPr>
          <w:rFonts w:ascii="Times New Roman" w:hAnsi="Times New Roman"/>
          <w:sz w:val="20"/>
        </w:rPr>
        <w:tab/>
        <w:t>Long Beach, CA 90840-4605</w:t>
      </w:r>
    </w:p>
    <w:p w:rsidR="00D775CC" w:rsidRDefault="002F7D42" w:rsidP="00D775CC">
      <w:pPr>
        <w:widowControl/>
        <w:tabs>
          <w:tab w:val="center" w:pos="5400"/>
        </w:tabs>
        <w:jc w:val="center"/>
        <w:rPr>
          <w:rFonts w:ascii="Times New Roman" w:hAnsi="Times New Roman"/>
          <w:sz w:val="20"/>
        </w:rPr>
      </w:pPr>
      <w:hyperlink r:id="rId5" w:history="1">
        <w:r w:rsidRPr="004810E2">
          <w:rPr>
            <w:rStyle w:val="Hyperlink"/>
            <w:rFonts w:ascii="Times New Roman" w:hAnsi="Times New Roman"/>
            <w:sz w:val="20"/>
          </w:rPr>
          <w:t>Amelia.Marquez@csulb.edu</w:t>
        </w:r>
      </w:hyperlink>
    </w:p>
    <w:p w:rsidR="002F7D42" w:rsidRPr="000379E7" w:rsidRDefault="002F7D42" w:rsidP="00D775CC">
      <w:pPr>
        <w:widowControl/>
        <w:tabs>
          <w:tab w:val="center" w:pos="5400"/>
        </w:tabs>
        <w:jc w:val="center"/>
        <w:rPr>
          <w:rFonts w:ascii="Times New Roman" w:hAnsi="Times New Roman"/>
          <w:sz w:val="20"/>
        </w:rPr>
      </w:pPr>
      <w:r>
        <w:rPr>
          <w:rFonts w:ascii="Times New Roman" w:hAnsi="Times New Roman"/>
          <w:sz w:val="20"/>
        </w:rPr>
        <w:t>562.985.4705</w:t>
      </w:r>
    </w:p>
    <w:p w:rsidR="00D775CC" w:rsidRDefault="00D775CC" w:rsidP="00D775CC">
      <w:pPr>
        <w:widowControl/>
        <w:tabs>
          <w:tab w:val="center" w:pos="5400"/>
        </w:tabs>
        <w:jc w:val="both"/>
        <w:rPr>
          <w:rFonts w:ascii="Times New Roman" w:hAnsi="Times New Roman"/>
          <w:sz w:val="20"/>
        </w:rPr>
      </w:pPr>
    </w:p>
    <w:p w:rsidR="000379E7" w:rsidRPr="000379E7" w:rsidRDefault="000379E7" w:rsidP="00D775CC">
      <w:pPr>
        <w:widowControl/>
        <w:tabs>
          <w:tab w:val="center" w:pos="5400"/>
        </w:tabs>
        <w:jc w:val="both"/>
        <w:rPr>
          <w:rFonts w:ascii="Times New Roman" w:hAnsi="Times New Roman"/>
          <w:sz w:val="20"/>
        </w:rPr>
      </w:pPr>
    </w:p>
    <w:p w:rsidR="001B21E2" w:rsidRPr="001B21E2" w:rsidRDefault="001B21E2" w:rsidP="001B21E2">
      <w:pPr>
        <w:rPr>
          <w:color w:val="000000"/>
          <w:sz w:val="20"/>
          <w:lang w:val="en"/>
        </w:rPr>
      </w:pPr>
      <w:r w:rsidRPr="001B21E2">
        <w:rPr>
          <w:color w:val="000000"/>
          <w:sz w:val="20"/>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0379E7" w:rsidRPr="000379E7" w:rsidRDefault="000379E7" w:rsidP="00D775CC">
      <w:pPr>
        <w:widowControl/>
        <w:tabs>
          <w:tab w:val="center" w:pos="5400"/>
        </w:tabs>
        <w:jc w:val="both"/>
        <w:rPr>
          <w:rFonts w:ascii="Times New Roman" w:hAnsi="Times New Roman"/>
          <w:sz w:val="20"/>
        </w:rPr>
      </w:pPr>
    </w:p>
    <w:p w:rsidR="00D775CC" w:rsidRDefault="00D775CC" w:rsidP="00D775CC">
      <w:pPr>
        <w:widowControl/>
        <w:jc w:val="both"/>
        <w:rPr>
          <w:rFonts w:ascii="Times New Roman" w:hAnsi="Times New Roman"/>
          <w:sz w:val="20"/>
        </w:rPr>
      </w:pPr>
    </w:p>
    <w:p w:rsidR="00CD1255" w:rsidRDefault="00CD1255" w:rsidP="00D775CC">
      <w:pPr>
        <w:widowControl/>
        <w:jc w:val="both"/>
        <w:rPr>
          <w:rFonts w:ascii="Times New Roman" w:hAnsi="Times New Roman"/>
          <w:sz w:val="20"/>
        </w:rPr>
      </w:pPr>
    </w:p>
    <w:sectPr w:rsidR="00CD1255" w:rsidSect="00245109">
      <w:endnotePr>
        <w:numFmt w:val="decimal"/>
      </w:endnotePr>
      <w:pgSz w:w="12240" w:h="15840"/>
      <w:pgMar w:top="90" w:right="720" w:bottom="180" w:left="720" w:header="36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58"/>
    <w:rsid w:val="000379E7"/>
    <w:rsid w:val="00054BD5"/>
    <w:rsid w:val="0007477B"/>
    <w:rsid w:val="000B4158"/>
    <w:rsid w:val="000F6C5F"/>
    <w:rsid w:val="0016370E"/>
    <w:rsid w:val="00182B36"/>
    <w:rsid w:val="001A29A1"/>
    <w:rsid w:val="001B21E2"/>
    <w:rsid w:val="00245109"/>
    <w:rsid w:val="00292742"/>
    <w:rsid w:val="002E0A4B"/>
    <w:rsid w:val="002E2F32"/>
    <w:rsid w:val="002F7D42"/>
    <w:rsid w:val="0036557D"/>
    <w:rsid w:val="003D35C7"/>
    <w:rsid w:val="003F4E34"/>
    <w:rsid w:val="004813E5"/>
    <w:rsid w:val="00483651"/>
    <w:rsid w:val="00494163"/>
    <w:rsid w:val="004B7F0F"/>
    <w:rsid w:val="004D017B"/>
    <w:rsid w:val="005609BB"/>
    <w:rsid w:val="0058227E"/>
    <w:rsid w:val="005A144A"/>
    <w:rsid w:val="005C55D7"/>
    <w:rsid w:val="005E670E"/>
    <w:rsid w:val="005E7F68"/>
    <w:rsid w:val="006432A0"/>
    <w:rsid w:val="006D1C4E"/>
    <w:rsid w:val="006E5CEC"/>
    <w:rsid w:val="00704D73"/>
    <w:rsid w:val="00741F7C"/>
    <w:rsid w:val="0076049C"/>
    <w:rsid w:val="00787494"/>
    <w:rsid w:val="007E1226"/>
    <w:rsid w:val="00803E27"/>
    <w:rsid w:val="0084437F"/>
    <w:rsid w:val="00860B9A"/>
    <w:rsid w:val="0086536D"/>
    <w:rsid w:val="008A1406"/>
    <w:rsid w:val="00916960"/>
    <w:rsid w:val="00935BF0"/>
    <w:rsid w:val="0094484C"/>
    <w:rsid w:val="009B2C6C"/>
    <w:rsid w:val="009C4041"/>
    <w:rsid w:val="00B61F72"/>
    <w:rsid w:val="00C46054"/>
    <w:rsid w:val="00C6346C"/>
    <w:rsid w:val="00CD0749"/>
    <w:rsid w:val="00CD1255"/>
    <w:rsid w:val="00CE3CF3"/>
    <w:rsid w:val="00D775CC"/>
    <w:rsid w:val="00D92FD7"/>
    <w:rsid w:val="00DD46ED"/>
    <w:rsid w:val="00ED3599"/>
    <w:rsid w:val="00EE5204"/>
    <w:rsid w:val="00F2686E"/>
    <w:rsid w:val="00F54AF9"/>
    <w:rsid w:val="00F9020D"/>
    <w:rsid w:val="00FC382A"/>
    <w:rsid w:val="00F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73"/>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4D73"/>
  </w:style>
  <w:style w:type="character" w:styleId="Hyperlink">
    <w:name w:val="Hyperlink"/>
    <w:basedOn w:val="DefaultParagraphFont"/>
    <w:rsid w:val="00704D73"/>
    <w:rPr>
      <w:color w:val="0000FF"/>
      <w:u w:val="single"/>
    </w:rPr>
  </w:style>
  <w:style w:type="paragraph" w:styleId="BalloonText">
    <w:name w:val="Balloon Text"/>
    <w:basedOn w:val="Normal"/>
    <w:semiHidden/>
    <w:rsid w:val="000B4158"/>
    <w:rPr>
      <w:rFonts w:ascii="Tahoma" w:hAnsi="Tahoma" w:cs="Tahoma"/>
      <w:sz w:val="16"/>
      <w:szCs w:val="16"/>
    </w:rPr>
  </w:style>
  <w:style w:type="character" w:styleId="Emphasis">
    <w:name w:val="Emphasis"/>
    <w:basedOn w:val="DefaultParagraphFont"/>
    <w:qFormat/>
    <w:rsid w:val="00C63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73"/>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4D73"/>
  </w:style>
  <w:style w:type="character" w:styleId="Hyperlink">
    <w:name w:val="Hyperlink"/>
    <w:basedOn w:val="DefaultParagraphFont"/>
    <w:rsid w:val="00704D73"/>
    <w:rPr>
      <w:color w:val="0000FF"/>
      <w:u w:val="single"/>
    </w:rPr>
  </w:style>
  <w:style w:type="paragraph" w:styleId="BalloonText">
    <w:name w:val="Balloon Text"/>
    <w:basedOn w:val="Normal"/>
    <w:semiHidden/>
    <w:rsid w:val="000B4158"/>
    <w:rPr>
      <w:rFonts w:ascii="Tahoma" w:hAnsi="Tahoma" w:cs="Tahoma"/>
      <w:sz w:val="16"/>
      <w:szCs w:val="16"/>
    </w:rPr>
  </w:style>
  <w:style w:type="character" w:styleId="Emphasis">
    <w:name w:val="Emphasis"/>
    <w:basedOn w:val="DefaultParagraphFont"/>
    <w:qFormat/>
    <w:rsid w:val="00C63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3226">
      <w:bodyDiv w:val="1"/>
      <w:marLeft w:val="0"/>
      <w:marRight w:val="0"/>
      <w:marTop w:val="0"/>
      <w:marBottom w:val="0"/>
      <w:divBdr>
        <w:top w:val="none" w:sz="0" w:space="0" w:color="auto"/>
        <w:left w:val="none" w:sz="0" w:space="0" w:color="auto"/>
        <w:bottom w:val="none" w:sz="0" w:space="0" w:color="auto"/>
        <w:right w:val="none" w:sz="0" w:space="0" w:color="auto"/>
      </w:divBdr>
    </w:div>
    <w:div w:id="233391193">
      <w:bodyDiv w:val="1"/>
      <w:marLeft w:val="0"/>
      <w:marRight w:val="0"/>
      <w:marTop w:val="0"/>
      <w:marBottom w:val="0"/>
      <w:divBdr>
        <w:top w:val="none" w:sz="0" w:space="0" w:color="auto"/>
        <w:left w:val="none" w:sz="0" w:space="0" w:color="auto"/>
        <w:bottom w:val="none" w:sz="0" w:space="0" w:color="auto"/>
        <w:right w:val="none" w:sz="0" w:space="0" w:color="auto"/>
      </w:divBdr>
    </w:div>
    <w:div w:id="13118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lia.Marquez@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6858BCBF</Template>
  <TotalTime>2</TotalTime>
  <Pages>1</Pages>
  <Words>408</Words>
  <Characters>2597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Martin</dc:creator>
  <cp:lastModifiedBy>Amelia Marquez</cp:lastModifiedBy>
  <cp:revision>3</cp:revision>
  <cp:lastPrinted>2013-10-23T21:04:00Z</cp:lastPrinted>
  <dcterms:created xsi:type="dcterms:W3CDTF">2015-07-07T18:22:00Z</dcterms:created>
  <dcterms:modified xsi:type="dcterms:W3CDTF">2015-07-07T18:23:00Z</dcterms:modified>
</cp:coreProperties>
</file>