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AEEF1E" w14:textId="77777777" w:rsidR="006342B2" w:rsidRPr="006342B2" w:rsidRDefault="006342B2" w:rsidP="006342B2">
      <w:pPr>
        <w:jc w:val="center"/>
        <w:rPr>
          <w:rFonts w:ascii="Arial" w:eastAsia="ヒラギノ角ゴ Pro W3" w:hAnsi="Arial" w:cs="Arial"/>
          <w:b/>
          <w:bCs/>
          <w:color w:val="000000"/>
          <w:sz w:val="20"/>
        </w:rPr>
      </w:pPr>
      <w:r w:rsidRPr="006342B2">
        <w:rPr>
          <w:rFonts w:ascii="Arial" w:eastAsia="ヒラギノ角ゴ Pro W3" w:hAnsi="Arial" w:cs="Arial"/>
          <w:b/>
          <w:bCs/>
          <w:color w:val="000000"/>
          <w:sz w:val="20"/>
        </w:rPr>
        <w:t>California State University, Long Beach</w:t>
      </w:r>
    </w:p>
    <w:p w14:paraId="00180B99" w14:textId="77777777" w:rsidR="006342B2" w:rsidRPr="006342B2" w:rsidRDefault="006342B2" w:rsidP="006342B2">
      <w:pPr>
        <w:jc w:val="center"/>
        <w:rPr>
          <w:rFonts w:ascii="Arial" w:eastAsia="ヒラギノ角ゴ Pro W3" w:hAnsi="Arial" w:cs="Arial"/>
          <w:b/>
          <w:bCs/>
          <w:color w:val="000000"/>
          <w:sz w:val="20"/>
        </w:rPr>
      </w:pPr>
      <w:r w:rsidRPr="006342B2">
        <w:rPr>
          <w:rFonts w:ascii="Arial" w:eastAsia="ヒラギノ角ゴ Pro W3" w:hAnsi="Arial" w:cs="Arial"/>
          <w:b/>
          <w:bCs/>
          <w:color w:val="000000"/>
          <w:sz w:val="20"/>
        </w:rPr>
        <w:t>College of Liberal Arts</w:t>
      </w:r>
    </w:p>
    <w:p w14:paraId="481CFA2D" w14:textId="77777777" w:rsidR="006342B2" w:rsidRPr="006342B2" w:rsidRDefault="006342B2" w:rsidP="006342B2">
      <w:pPr>
        <w:jc w:val="center"/>
        <w:rPr>
          <w:rFonts w:ascii="Arial" w:eastAsia="ヒラギノ角ゴ Pro W3" w:hAnsi="Arial" w:cs="Arial"/>
          <w:b/>
          <w:bCs/>
          <w:color w:val="000000"/>
          <w:sz w:val="20"/>
        </w:rPr>
      </w:pPr>
      <w:r w:rsidRPr="006342B2">
        <w:rPr>
          <w:rFonts w:ascii="Arial" w:eastAsia="ヒラギノ角ゴ Pro W3" w:hAnsi="Arial" w:cs="Arial"/>
          <w:b/>
          <w:bCs/>
          <w:color w:val="000000"/>
          <w:sz w:val="20"/>
        </w:rPr>
        <w:t>Graduate Assistant Position</w:t>
      </w:r>
    </w:p>
    <w:p w14:paraId="1AB664F2" w14:textId="77777777" w:rsidR="006342B2" w:rsidRPr="006342B2" w:rsidRDefault="006342B2" w:rsidP="006342B2">
      <w:pPr>
        <w:jc w:val="center"/>
        <w:rPr>
          <w:rFonts w:ascii="Arial" w:eastAsia="ヒラギノ角ゴ Pro W3" w:hAnsi="Arial" w:cs="Arial"/>
          <w:b/>
          <w:bCs/>
          <w:color w:val="000000"/>
          <w:sz w:val="20"/>
        </w:rPr>
      </w:pPr>
    </w:p>
    <w:p w14:paraId="624B4E29" w14:textId="32284E16" w:rsidR="006342B2" w:rsidRDefault="006342B2" w:rsidP="006342B2">
      <w:pPr>
        <w:rPr>
          <w:rFonts w:ascii="Arial" w:eastAsia="ヒラギノ角ゴ Pro W3" w:hAnsi="Arial" w:cs="Arial"/>
          <w:b/>
          <w:bCs/>
          <w:color w:val="000000"/>
          <w:sz w:val="20"/>
        </w:rPr>
      </w:pPr>
      <w:r w:rsidRPr="006342B2">
        <w:rPr>
          <w:rFonts w:ascii="Arial" w:eastAsia="ヒラギノ角ゴ Pro W3" w:hAnsi="Arial" w:cs="Arial"/>
          <w:b/>
          <w:bCs/>
          <w:color w:val="000000"/>
          <w:sz w:val="20"/>
        </w:rPr>
        <w:t>Recruitment:</w:t>
      </w:r>
      <w:r w:rsidRPr="006342B2">
        <w:rPr>
          <w:rFonts w:ascii="Arial" w:eastAsia="ヒラギノ角ゴ Pro W3" w:hAnsi="Arial" w:cs="Arial"/>
          <w:b/>
          <w:bCs/>
          <w:color w:val="000000"/>
          <w:sz w:val="20"/>
        </w:rPr>
        <w:tab/>
      </w:r>
      <w:r w:rsidRPr="006342B2">
        <w:rPr>
          <w:rFonts w:ascii="Arial" w:eastAsia="ヒラギノ角ゴ Pro W3" w:hAnsi="Arial" w:cs="Arial"/>
          <w:b/>
          <w:bCs/>
          <w:color w:val="000000"/>
          <w:sz w:val="20"/>
        </w:rPr>
        <w:tab/>
      </w:r>
      <w:r w:rsidRPr="006342B2">
        <w:rPr>
          <w:rFonts w:ascii="Arial" w:eastAsia="ヒラギノ角ゴ Pro W3" w:hAnsi="Arial" w:cs="Arial"/>
          <w:b/>
          <w:bCs/>
          <w:color w:val="000000"/>
          <w:sz w:val="20"/>
        </w:rPr>
        <w:tab/>
        <w:t>17/18-GA-</w:t>
      </w:r>
      <w:r w:rsidRPr="00912D68">
        <w:rPr>
          <w:rFonts w:ascii="Arial" w:eastAsia="ヒラギノ角ゴ Pro W3" w:hAnsi="Arial" w:cs="Arial"/>
          <w:b/>
          <w:bCs/>
          <w:color w:val="000000"/>
          <w:sz w:val="20"/>
        </w:rPr>
        <w:t>WRITING ACROSS CURRICULUM</w:t>
      </w:r>
      <w:r w:rsidRPr="006342B2">
        <w:rPr>
          <w:rFonts w:ascii="Arial" w:eastAsia="ヒラギノ角ゴ Pro W3" w:hAnsi="Arial" w:cs="Arial"/>
          <w:b/>
          <w:bCs/>
          <w:color w:val="000000"/>
          <w:sz w:val="20"/>
        </w:rPr>
        <w:t xml:space="preserve"> </w:t>
      </w:r>
    </w:p>
    <w:p w14:paraId="0F815AD6" w14:textId="77777777" w:rsidR="00912D68" w:rsidRPr="006342B2" w:rsidRDefault="00912D68" w:rsidP="006342B2">
      <w:pPr>
        <w:rPr>
          <w:rFonts w:ascii="Arial" w:eastAsia="ヒラギノ角ゴ Pro W3" w:hAnsi="Arial" w:cs="Arial"/>
          <w:b/>
          <w:bCs/>
          <w:color w:val="000000"/>
          <w:sz w:val="8"/>
          <w:szCs w:val="8"/>
        </w:rPr>
      </w:pPr>
    </w:p>
    <w:p w14:paraId="61FF6C34" w14:textId="2326385F" w:rsidR="006342B2" w:rsidRDefault="006342B2" w:rsidP="006342B2">
      <w:pPr>
        <w:rPr>
          <w:rFonts w:ascii="Arial" w:eastAsia="ヒラギノ角ゴ Pro W3" w:hAnsi="Arial" w:cs="Arial"/>
          <w:b/>
          <w:color w:val="000000"/>
          <w:sz w:val="20"/>
        </w:rPr>
      </w:pPr>
      <w:r w:rsidRPr="006342B2">
        <w:rPr>
          <w:rFonts w:ascii="Arial" w:eastAsia="ヒラギノ角ゴ Pro W3" w:hAnsi="Arial" w:cs="Arial"/>
          <w:b/>
          <w:bCs/>
          <w:color w:val="000000"/>
          <w:sz w:val="20"/>
        </w:rPr>
        <w:t>Position:</w:t>
      </w:r>
      <w:r w:rsidRPr="006342B2">
        <w:rPr>
          <w:rFonts w:ascii="Arial" w:eastAsia="ヒラギノ角ゴ Pro W3" w:hAnsi="Arial" w:cs="Arial"/>
          <w:b/>
          <w:bCs/>
          <w:color w:val="000000"/>
          <w:sz w:val="20"/>
        </w:rPr>
        <w:tab/>
      </w:r>
      <w:r w:rsidRPr="006342B2">
        <w:rPr>
          <w:rFonts w:ascii="Arial" w:eastAsia="ヒラギノ角ゴ Pro W3" w:hAnsi="Arial" w:cs="Arial"/>
          <w:b/>
          <w:bCs/>
          <w:color w:val="000000"/>
          <w:sz w:val="20"/>
        </w:rPr>
        <w:tab/>
      </w:r>
      <w:r w:rsidRPr="006342B2">
        <w:rPr>
          <w:rFonts w:ascii="Arial" w:eastAsia="ヒラギノ角ゴ Pro W3" w:hAnsi="Arial" w:cs="Arial"/>
          <w:b/>
          <w:bCs/>
          <w:color w:val="000000"/>
          <w:sz w:val="20"/>
        </w:rPr>
        <w:tab/>
      </w:r>
      <w:r w:rsidR="00912D68" w:rsidRPr="00912D68">
        <w:rPr>
          <w:rFonts w:ascii="Arial" w:eastAsia="ヒラギノ角ゴ Pro W3" w:hAnsi="Arial" w:cs="Arial"/>
          <w:b/>
          <w:color w:val="000000"/>
          <w:sz w:val="20"/>
        </w:rPr>
        <w:t>Graduate Assistant Openings</w:t>
      </w:r>
    </w:p>
    <w:p w14:paraId="70866B60" w14:textId="77777777" w:rsidR="00912D68" w:rsidRPr="00912D68" w:rsidRDefault="00912D68" w:rsidP="006342B2">
      <w:pPr>
        <w:rPr>
          <w:rFonts w:ascii="Arial" w:eastAsia="ヒラギノ角ゴ Pro W3" w:hAnsi="Arial" w:cs="Arial"/>
          <w:b/>
          <w:color w:val="000000"/>
          <w:sz w:val="8"/>
          <w:szCs w:val="8"/>
        </w:rPr>
      </w:pPr>
    </w:p>
    <w:p w14:paraId="1EE6F7BC" w14:textId="77777777" w:rsidR="006342B2" w:rsidRPr="006342B2" w:rsidRDefault="006342B2" w:rsidP="006342B2">
      <w:pPr>
        <w:rPr>
          <w:rFonts w:ascii="Arial" w:eastAsia="ヒラギノ角ゴ Pro W3" w:hAnsi="Arial" w:cs="Arial"/>
          <w:b/>
          <w:bCs/>
          <w:color w:val="000000"/>
          <w:sz w:val="20"/>
        </w:rPr>
      </w:pPr>
      <w:r w:rsidRPr="006342B2">
        <w:rPr>
          <w:rFonts w:ascii="Arial" w:eastAsia="ヒラギノ角ゴ Pro W3" w:hAnsi="Arial" w:cs="Arial"/>
          <w:b/>
          <w:bCs/>
          <w:color w:val="000000"/>
          <w:sz w:val="20"/>
        </w:rPr>
        <w:t>Effective Date:</w:t>
      </w:r>
      <w:r w:rsidRPr="006342B2">
        <w:rPr>
          <w:rFonts w:ascii="Arial" w:eastAsia="ヒラギノ角ゴ Pro W3" w:hAnsi="Arial" w:cs="Arial"/>
          <w:b/>
          <w:bCs/>
          <w:color w:val="000000"/>
          <w:sz w:val="20"/>
        </w:rPr>
        <w:tab/>
      </w:r>
      <w:r w:rsidRPr="006342B2">
        <w:rPr>
          <w:rFonts w:ascii="Arial" w:eastAsia="ヒラギノ角ゴ Pro W3" w:hAnsi="Arial" w:cs="Arial"/>
          <w:b/>
          <w:bCs/>
          <w:color w:val="000000"/>
          <w:sz w:val="20"/>
        </w:rPr>
        <w:tab/>
      </w:r>
      <w:r w:rsidRPr="006342B2">
        <w:rPr>
          <w:rFonts w:ascii="Arial" w:eastAsia="ヒラギノ角ゴ Pro W3" w:hAnsi="Arial" w:cs="Arial"/>
          <w:b/>
          <w:bCs/>
          <w:color w:val="000000"/>
          <w:sz w:val="20"/>
        </w:rPr>
        <w:tab/>
        <w:t>Fall Semester:       September 1, 2017 – January 30, 2018</w:t>
      </w:r>
    </w:p>
    <w:p w14:paraId="1DBAAFE8" w14:textId="77777777" w:rsidR="006342B2" w:rsidRDefault="006342B2" w:rsidP="006342B2">
      <w:pPr>
        <w:rPr>
          <w:rFonts w:ascii="Arial" w:eastAsia="ヒラギノ角ゴ Pro W3" w:hAnsi="Arial" w:cs="Arial"/>
          <w:b/>
          <w:bCs/>
          <w:color w:val="000000"/>
          <w:sz w:val="20"/>
        </w:rPr>
      </w:pPr>
      <w:r w:rsidRPr="006342B2">
        <w:rPr>
          <w:rFonts w:ascii="Arial" w:eastAsia="ヒラギノ角ゴ Pro W3" w:hAnsi="Arial" w:cs="Arial"/>
          <w:b/>
          <w:bCs/>
          <w:color w:val="000000"/>
          <w:sz w:val="20"/>
        </w:rPr>
        <w:tab/>
      </w:r>
      <w:r w:rsidRPr="006342B2">
        <w:rPr>
          <w:rFonts w:ascii="Arial" w:eastAsia="ヒラギノ角ゴ Pro W3" w:hAnsi="Arial" w:cs="Arial"/>
          <w:b/>
          <w:bCs/>
          <w:color w:val="000000"/>
          <w:sz w:val="20"/>
        </w:rPr>
        <w:tab/>
      </w:r>
      <w:r w:rsidRPr="006342B2">
        <w:rPr>
          <w:rFonts w:ascii="Arial" w:eastAsia="ヒラギノ角ゴ Pro W3" w:hAnsi="Arial" w:cs="Arial"/>
          <w:b/>
          <w:bCs/>
          <w:color w:val="000000"/>
          <w:sz w:val="20"/>
        </w:rPr>
        <w:tab/>
      </w:r>
      <w:r w:rsidRPr="006342B2">
        <w:rPr>
          <w:rFonts w:ascii="Arial" w:eastAsia="ヒラギノ角ゴ Pro W3" w:hAnsi="Arial" w:cs="Arial"/>
          <w:b/>
          <w:bCs/>
          <w:color w:val="000000"/>
          <w:sz w:val="20"/>
        </w:rPr>
        <w:tab/>
        <w:t>Spring Semester:  January 31, 2018 – June 30, 2018</w:t>
      </w:r>
    </w:p>
    <w:p w14:paraId="6FD24572" w14:textId="77777777" w:rsidR="00912D68" w:rsidRPr="006342B2" w:rsidRDefault="00912D68" w:rsidP="006342B2">
      <w:pPr>
        <w:rPr>
          <w:rFonts w:ascii="Arial" w:eastAsia="ヒラギノ角ゴ Pro W3" w:hAnsi="Arial" w:cs="Arial"/>
          <w:b/>
          <w:bCs/>
          <w:color w:val="000000"/>
          <w:sz w:val="8"/>
          <w:szCs w:val="8"/>
        </w:rPr>
      </w:pPr>
    </w:p>
    <w:p w14:paraId="0EB8B7D9" w14:textId="25428C6B" w:rsidR="006E1C4F" w:rsidRPr="00912D68" w:rsidRDefault="006342B2" w:rsidP="00912D68">
      <w:pPr>
        <w:ind w:left="2880" w:hanging="2880"/>
        <w:rPr>
          <w:rFonts w:ascii="Arial" w:eastAsia="ヒラギノ角ゴ Pro W3" w:hAnsi="Arial" w:cs="Arial"/>
          <w:b/>
          <w:color w:val="000000"/>
          <w:sz w:val="20"/>
        </w:rPr>
      </w:pPr>
      <w:r w:rsidRPr="006342B2">
        <w:rPr>
          <w:rFonts w:ascii="Arial" w:eastAsia="ヒラギノ角ゴ Pro W3" w:hAnsi="Arial" w:cs="Arial"/>
          <w:b/>
          <w:bCs/>
          <w:color w:val="000000"/>
          <w:sz w:val="20"/>
        </w:rPr>
        <w:t>Salary Range:</w:t>
      </w:r>
      <w:r w:rsidRPr="006342B2">
        <w:rPr>
          <w:rFonts w:ascii="Arial" w:eastAsia="ヒラギノ角ゴ Pro W3" w:hAnsi="Arial" w:cs="Arial"/>
          <w:color w:val="000000"/>
          <w:sz w:val="20"/>
        </w:rPr>
        <w:tab/>
      </w:r>
      <w:r w:rsidR="00912D68" w:rsidRPr="00912D68">
        <w:rPr>
          <w:rFonts w:ascii="Arial" w:eastAsia="ヒラギノ角ゴ Pro W3" w:hAnsi="Arial" w:cs="Arial"/>
          <w:b/>
          <w:color w:val="000000"/>
          <w:sz w:val="20"/>
        </w:rPr>
        <w:t>A</w:t>
      </w:r>
      <w:r w:rsidRPr="006342B2">
        <w:rPr>
          <w:rFonts w:ascii="Arial" w:eastAsia="ヒラギノ角ゴ Pro W3" w:hAnsi="Arial" w:cs="Arial"/>
          <w:b/>
          <w:color w:val="000000"/>
          <w:sz w:val="20"/>
        </w:rPr>
        <w:t xml:space="preserve">ppointment </w:t>
      </w:r>
      <w:r w:rsidR="00912D68" w:rsidRPr="00912D68">
        <w:rPr>
          <w:rFonts w:ascii="Arial" w:eastAsia="ヒラギノ角ゴ Pro W3" w:hAnsi="Arial" w:cs="Arial"/>
          <w:b/>
          <w:color w:val="000000"/>
          <w:sz w:val="20"/>
        </w:rPr>
        <w:t xml:space="preserve">for 5 </w:t>
      </w:r>
      <w:r w:rsidRPr="006342B2">
        <w:rPr>
          <w:rFonts w:ascii="Arial" w:eastAsia="ヒラギノ角ゴ Pro W3" w:hAnsi="Arial" w:cs="Arial"/>
          <w:b/>
          <w:color w:val="000000"/>
          <w:sz w:val="20"/>
        </w:rPr>
        <w:t>hours per week</w:t>
      </w:r>
      <w:r w:rsidR="00912D68" w:rsidRPr="00912D68">
        <w:rPr>
          <w:rFonts w:ascii="Arial" w:eastAsia="ヒラギノ角ゴ Pro W3" w:hAnsi="Arial" w:cs="Arial"/>
          <w:b/>
          <w:color w:val="000000"/>
          <w:sz w:val="20"/>
        </w:rPr>
        <w:t xml:space="preserve"> (flexible work schedule to be determined) ranging </w:t>
      </w:r>
      <w:r w:rsidRPr="006342B2">
        <w:rPr>
          <w:rFonts w:ascii="Arial" w:eastAsia="ヒラギノ角ゴ Pro W3" w:hAnsi="Arial" w:cs="Arial"/>
          <w:b/>
          <w:color w:val="000000"/>
          <w:sz w:val="20"/>
        </w:rPr>
        <w:t>range from $</w:t>
      </w:r>
      <w:r w:rsidR="00912D68" w:rsidRPr="00912D68">
        <w:rPr>
          <w:rFonts w:ascii="Arial" w:eastAsia="ヒラギノ角ゴ Pro W3" w:hAnsi="Arial" w:cs="Arial"/>
          <w:b/>
          <w:color w:val="000000"/>
          <w:sz w:val="20"/>
        </w:rPr>
        <w:t>316</w:t>
      </w:r>
      <w:r w:rsidRPr="006342B2">
        <w:rPr>
          <w:rFonts w:ascii="Arial" w:eastAsia="ヒラギノ角ゴ Pro W3" w:hAnsi="Arial" w:cs="Arial"/>
          <w:b/>
          <w:color w:val="000000"/>
          <w:sz w:val="20"/>
        </w:rPr>
        <w:t>-$</w:t>
      </w:r>
      <w:r w:rsidR="00912D68" w:rsidRPr="00912D68">
        <w:rPr>
          <w:rFonts w:ascii="Arial" w:eastAsia="ヒラギノ角ゴ Pro W3" w:hAnsi="Arial" w:cs="Arial"/>
          <w:b/>
          <w:color w:val="000000"/>
          <w:sz w:val="20"/>
        </w:rPr>
        <w:t>362</w:t>
      </w:r>
      <w:r w:rsidRPr="006342B2">
        <w:rPr>
          <w:rFonts w:ascii="Arial" w:eastAsia="ヒラギノ角ゴ Pro W3" w:hAnsi="Arial" w:cs="Arial"/>
          <w:b/>
          <w:color w:val="000000"/>
          <w:sz w:val="20"/>
        </w:rPr>
        <w:t xml:space="preserve"> per month, payable in five monthly installments per semester</w:t>
      </w:r>
      <w:r w:rsidR="006E1C4F" w:rsidRPr="006E1C4F">
        <w:rPr>
          <w:rFonts w:asciiTheme="minorHAnsi" w:hAnsiTheme="minorHAnsi"/>
          <w:b/>
          <w:szCs w:val="24"/>
        </w:rPr>
        <w:tab/>
      </w:r>
      <w:r w:rsidR="006E1C4F" w:rsidRPr="006E1C4F">
        <w:rPr>
          <w:rFonts w:asciiTheme="minorHAnsi" w:hAnsiTheme="minorHAnsi"/>
          <w:b/>
          <w:szCs w:val="24"/>
        </w:rPr>
        <w:tab/>
      </w:r>
    </w:p>
    <w:p w14:paraId="5F71AC43" w14:textId="77777777" w:rsidR="006E1C4F" w:rsidRPr="00912D68" w:rsidRDefault="006E1C4F" w:rsidP="006E1C4F">
      <w:pPr>
        <w:tabs>
          <w:tab w:val="left" w:pos="0"/>
        </w:tabs>
        <w:rPr>
          <w:rFonts w:asciiTheme="minorHAnsi" w:hAnsiTheme="minorHAnsi"/>
          <w:bCs/>
          <w:sz w:val="20"/>
        </w:rPr>
      </w:pPr>
      <w:r w:rsidRPr="00912D68">
        <w:rPr>
          <w:rFonts w:asciiTheme="minorHAnsi" w:hAnsiTheme="minorHAnsi"/>
          <w:b/>
          <w:bCs/>
          <w:caps/>
          <w:sz w:val="20"/>
        </w:rPr>
        <w:t>M</w:t>
      </w:r>
      <w:r w:rsidRPr="00912D68">
        <w:rPr>
          <w:rFonts w:asciiTheme="minorHAnsi" w:hAnsiTheme="minorHAnsi"/>
          <w:b/>
          <w:bCs/>
          <w:sz w:val="20"/>
        </w:rPr>
        <w:t>inimum</w:t>
      </w:r>
      <w:r w:rsidRPr="00912D68">
        <w:rPr>
          <w:rFonts w:asciiTheme="minorHAnsi" w:hAnsiTheme="minorHAnsi"/>
          <w:b/>
          <w:bCs/>
          <w:caps/>
          <w:sz w:val="20"/>
        </w:rPr>
        <w:t xml:space="preserve"> Q</w:t>
      </w:r>
      <w:r w:rsidRPr="00912D68">
        <w:rPr>
          <w:rFonts w:asciiTheme="minorHAnsi" w:hAnsiTheme="minorHAnsi"/>
          <w:b/>
          <w:bCs/>
          <w:sz w:val="20"/>
        </w:rPr>
        <w:t>ualifications</w:t>
      </w:r>
      <w:r w:rsidRPr="00912D68">
        <w:rPr>
          <w:rFonts w:asciiTheme="minorHAnsi" w:hAnsiTheme="minorHAnsi"/>
          <w:bCs/>
          <w:sz w:val="20"/>
        </w:rPr>
        <w:t xml:space="preserve">:  </w:t>
      </w:r>
    </w:p>
    <w:p w14:paraId="26EA7B88" w14:textId="77777777" w:rsidR="006E1C4F" w:rsidRPr="00912D68" w:rsidRDefault="006E1C4F" w:rsidP="006E1C4F">
      <w:pPr>
        <w:numPr>
          <w:ilvl w:val="0"/>
          <w:numId w:val="1"/>
        </w:numPr>
        <w:tabs>
          <w:tab w:val="left" w:pos="0"/>
        </w:tabs>
        <w:rPr>
          <w:rFonts w:asciiTheme="minorHAnsi" w:hAnsiTheme="minorHAnsi"/>
          <w:bCs/>
          <w:sz w:val="20"/>
        </w:rPr>
      </w:pPr>
      <w:r w:rsidRPr="00912D68">
        <w:rPr>
          <w:rFonts w:asciiTheme="minorHAnsi" w:hAnsiTheme="minorHAnsi"/>
          <w:bCs/>
          <w:sz w:val="20"/>
        </w:rPr>
        <w:t>Current enrollment or acceptance in a Master’s degree program at CSULB and remain academically eligible as a graduate student</w:t>
      </w:r>
    </w:p>
    <w:p w14:paraId="0C91C72F" w14:textId="77777777" w:rsidR="006E1C4F" w:rsidRPr="00912D68" w:rsidRDefault="006E1C4F" w:rsidP="006E1C4F">
      <w:pPr>
        <w:numPr>
          <w:ilvl w:val="0"/>
          <w:numId w:val="1"/>
        </w:numPr>
        <w:contextualSpacing/>
        <w:rPr>
          <w:rFonts w:asciiTheme="minorHAnsi" w:hAnsiTheme="minorHAnsi"/>
          <w:sz w:val="20"/>
        </w:rPr>
      </w:pPr>
      <w:r w:rsidRPr="00912D68">
        <w:rPr>
          <w:rFonts w:asciiTheme="minorHAnsi" w:hAnsiTheme="minorHAnsi"/>
          <w:sz w:val="20"/>
        </w:rPr>
        <w:t>Interest in learning how to conduct and become involved in an ethnography-based research project on writing practices and the teaching of wri</w:t>
      </w:r>
      <w:r w:rsidR="00C92623" w:rsidRPr="00912D68">
        <w:rPr>
          <w:rFonts w:asciiTheme="minorHAnsi" w:hAnsiTheme="minorHAnsi"/>
          <w:sz w:val="20"/>
        </w:rPr>
        <w:t>ting</w:t>
      </w:r>
    </w:p>
    <w:p w14:paraId="4F930115" w14:textId="77777777" w:rsidR="006E1C4F" w:rsidRPr="00912D68" w:rsidRDefault="006E1C4F" w:rsidP="006E1C4F">
      <w:pPr>
        <w:numPr>
          <w:ilvl w:val="0"/>
          <w:numId w:val="1"/>
        </w:numPr>
        <w:contextualSpacing/>
        <w:rPr>
          <w:rFonts w:asciiTheme="minorHAnsi" w:hAnsiTheme="minorHAnsi"/>
          <w:sz w:val="20"/>
        </w:rPr>
      </w:pPr>
      <w:r w:rsidRPr="00912D68">
        <w:rPr>
          <w:rFonts w:asciiTheme="minorHAnsi" w:hAnsiTheme="minorHAnsi"/>
          <w:sz w:val="20"/>
        </w:rPr>
        <w:t>Great interpersonal and communication skills</w:t>
      </w:r>
    </w:p>
    <w:p w14:paraId="559D6682" w14:textId="77777777" w:rsidR="006E1C4F" w:rsidRPr="00912D68" w:rsidRDefault="006E1C4F" w:rsidP="006E1C4F">
      <w:pPr>
        <w:numPr>
          <w:ilvl w:val="0"/>
          <w:numId w:val="1"/>
        </w:numPr>
        <w:contextualSpacing/>
        <w:rPr>
          <w:rFonts w:asciiTheme="minorHAnsi" w:hAnsiTheme="minorHAnsi"/>
          <w:sz w:val="20"/>
        </w:rPr>
      </w:pPr>
      <w:r w:rsidRPr="00912D68">
        <w:rPr>
          <w:rFonts w:asciiTheme="minorHAnsi" w:hAnsiTheme="minorHAnsi"/>
          <w:sz w:val="20"/>
        </w:rPr>
        <w:t>Demonstrated potential or ability in recruiting part</w:t>
      </w:r>
      <w:r w:rsidR="00C92623" w:rsidRPr="00912D68">
        <w:rPr>
          <w:rFonts w:asciiTheme="minorHAnsi" w:hAnsiTheme="minorHAnsi"/>
          <w:sz w:val="20"/>
        </w:rPr>
        <w:t>icipants for the research study</w:t>
      </w:r>
    </w:p>
    <w:p w14:paraId="127267F0" w14:textId="77777777" w:rsidR="006E1C4F" w:rsidRPr="00912D68" w:rsidRDefault="006E1C4F" w:rsidP="006E1C4F">
      <w:pPr>
        <w:numPr>
          <w:ilvl w:val="0"/>
          <w:numId w:val="1"/>
        </w:numPr>
        <w:contextualSpacing/>
        <w:rPr>
          <w:rFonts w:asciiTheme="minorHAnsi" w:hAnsiTheme="minorHAnsi"/>
          <w:sz w:val="20"/>
        </w:rPr>
      </w:pPr>
      <w:r w:rsidRPr="00912D68">
        <w:rPr>
          <w:rFonts w:asciiTheme="minorHAnsi" w:hAnsiTheme="minorHAnsi"/>
          <w:sz w:val="20"/>
        </w:rPr>
        <w:t>Commitment to and/or expertise in co</w:t>
      </w:r>
      <w:r w:rsidR="00E37E92" w:rsidRPr="00912D68">
        <w:rPr>
          <w:rFonts w:asciiTheme="minorHAnsi" w:hAnsiTheme="minorHAnsi"/>
          <w:sz w:val="20"/>
        </w:rPr>
        <w:t>mmunicating effectively with a</w:t>
      </w:r>
      <w:r w:rsidRPr="00912D68">
        <w:rPr>
          <w:rFonts w:asciiTheme="minorHAnsi" w:hAnsiTheme="minorHAnsi"/>
          <w:sz w:val="20"/>
        </w:rPr>
        <w:t xml:space="preserve"> culturally diverse student population</w:t>
      </w:r>
    </w:p>
    <w:p w14:paraId="4A0A2C71" w14:textId="77777777" w:rsidR="006E1C4F" w:rsidRPr="00912D68" w:rsidRDefault="006E1C4F" w:rsidP="006E1C4F">
      <w:pPr>
        <w:rPr>
          <w:rFonts w:asciiTheme="minorHAnsi" w:hAnsiTheme="minorHAnsi"/>
          <w:sz w:val="20"/>
        </w:rPr>
      </w:pPr>
      <w:r w:rsidRPr="00912D68">
        <w:rPr>
          <w:rFonts w:asciiTheme="minorHAnsi" w:hAnsiTheme="minorHAnsi"/>
          <w:sz w:val="20"/>
        </w:rPr>
        <w:t xml:space="preserve"> </w:t>
      </w:r>
    </w:p>
    <w:p w14:paraId="0357C51E" w14:textId="77777777" w:rsidR="006E1C4F" w:rsidRPr="00912D68" w:rsidRDefault="006E1C4F" w:rsidP="006E1C4F">
      <w:pPr>
        <w:rPr>
          <w:rFonts w:asciiTheme="minorHAnsi" w:hAnsiTheme="minorHAnsi"/>
          <w:bCs/>
          <w:sz w:val="20"/>
        </w:rPr>
      </w:pPr>
      <w:r w:rsidRPr="00912D68">
        <w:rPr>
          <w:rFonts w:asciiTheme="minorHAnsi" w:hAnsiTheme="minorHAnsi"/>
          <w:b/>
          <w:bCs/>
          <w:caps/>
          <w:sz w:val="20"/>
        </w:rPr>
        <w:t>D</w:t>
      </w:r>
      <w:r w:rsidRPr="00912D68">
        <w:rPr>
          <w:rFonts w:asciiTheme="minorHAnsi" w:hAnsiTheme="minorHAnsi"/>
          <w:b/>
          <w:bCs/>
          <w:sz w:val="20"/>
        </w:rPr>
        <w:t>esired</w:t>
      </w:r>
      <w:r w:rsidRPr="00912D68">
        <w:rPr>
          <w:rFonts w:asciiTheme="minorHAnsi" w:hAnsiTheme="minorHAnsi"/>
          <w:b/>
          <w:bCs/>
          <w:caps/>
          <w:sz w:val="20"/>
        </w:rPr>
        <w:t>/P</w:t>
      </w:r>
      <w:r w:rsidRPr="00912D68">
        <w:rPr>
          <w:rFonts w:asciiTheme="minorHAnsi" w:hAnsiTheme="minorHAnsi"/>
          <w:b/>
          <w:bCs/>
          <w:sz w:val="20"/>
        </w:rPr>
        <w:t>referred</w:t>
      </w:r>
      <w:r w:rsidRPr="00912D68">
        <w:rPr>
          <w:rFonts w:asciiTheme="minorHAnsi" w:hAnsiTheme="minorHAnsi"/>
          <w:b/>
          <w:bCs/>
          <w:caps/>
          <w:sz w:val="20"/>
        </w:rPr>
        <w:t xml:space="preserve"> Q</w:t>
      </w:r>
      <w:r w:rsidRPr="00912D68">
        <w:rPr>
          <w:rFonts w:asciiTheme="minorHAnsi" w:hAnsiTheme="minorHAnsi"/>
          <w:b/>
          <w:bCs/>
          <w:sz w:val="20"/>
        </w:rPr>
        <w:t>ualifications</w:t>
      </w:r>
      <w:r w:rsidRPr="00912D68">
        <w:rPr>
          <w:rFonts w:asciiTheme="minorHAnsi" w:hAnsiTheme="minorHAnsi"/>
          <w:bCs/>
          <w:sz w:val="20"/>
        </w:rPr>
        <w:t xml:space="preserve">:  </w:t>
      </w:r>
    </w:p>
    <w:p w14:paraId="5931D01C" w14:textId="77777777" w:rsidR="006E1C4F" w:rsidRPr="00912D68" w:rsidRDefault="006E1C4F" w:rsidP="006E1C4F">
      <w:pPr>
        <w:numPr>
          <w:ilvl w:val="0"/>
          <w:numId w:val="2"/>
        </w:numPr>
        <w:rPr>
          <w:rFonts w:asciiTheme="minorHAnsi" w:hAnsiTheme="minorHAnsi"/>
          <w:sz w:val="20"/>
        </w:rPr>
      </w:pPr>
      <w:r w:rsidRPr="00912D68">
        <w:rPr>
          <w:rFonts w:asciiTheme="minorHAnsi" w:hAnsiTheme="minorHAnsi"/>
          <w:sz w:val="20"/>
        </w:rPr>
        <w:t xml:space="preserve">Ideal candidate has high interest in research on writing </w:t>
      </w:r>
      <w:r w:rsidR="00C92623" w:rsidRPr="00912D68">
        <w:rPr>
          <w:rFonts w:asciiTheme="minorHAnsi" w:hAnsiTheme="minorHAnsi"/>
          <w:sz w:val="20"/>
        </w:rPr>
        <w:t>studies</w:t>
      </w:r>
    </w:p>
    <w:p w14:paraId="6709B58F" w14:textId="206950CA" w:rsidR="006E1C4F" w:rsidRPr="00912D68" w:rsidRDefault="006E1C4F" w:rsidP="006E1C4F">
      <w:pPr>
        <w:numPr>
          <w:ilvl w:val="0"/>
          <w:numId w:val="2"/>
        </w:numPr>
        <w:rPr>
          <w:rFonts w:asciiTheme="minorHAnsi" w:hAnsiTheme="minorHAnsi"/>
          <w:sz w:val="20"/>
        </w:rPr>
      </w:pPr>
      <w:r w:rsidRPr="00912D68">
        <w:rPr>
          <w:rFonts w:asciiTheme="minorHAnsi" w:hAnsiTheme="minorHAnsi"/>
          <w:sz w:val="20"/>
        </w:rPr>
        <w:t>B.A. in English or current M.A. student in the Department of English</w:t>
      </w:r>
      <w:r w:rsidR="00F971EB" w:rsidRPr="00912D68">
        <w:rPr>
          <w:rFonts w:asciiTheme="minorHAnsi" w:hAnsiTheme="minorHAnsi"/>
          <w:sz w:val="20"/>
        </w:rPr>
        <w:t>. Other areas also considered, e.g., Linguistics, Sociology, Anthropology</w:t>
      </w:r>
      <w:r w:rsidR="00131481" w:rsidRPr="00912D68">
        <w:rPr>
          <w:rFonts w:asciiTheme="minorHAnsi" w:hAnsiTheme="minorHAnsi"/>
          <w:sz w:val="20"/>
        </w:rPr>
        <w:t>, Education</w:t>
      </w:r>
    </w:p>
    <w:p w14:paraId="7A8724A9" w14:textId="77777777" w:rsidR="006E1C4F" w:rsidRPr="00912D68" w:rsidRDefault="006E1C4F" w:rsidP="006E1C4F">
      <w:pPr>
        <w:numPr>
          <w:ilvl w:val="0"/>
          <w:numId w:val="2"/>
        </w:numPr>
        <w:rPr>
          <w:rFonts w:asciiTheme="minorHAnsi" w:hAnsiTheme="minorHAnsi"/>
          <w:sz w:val="20"/>
        </w:rPr>
      </w:pPr>
      <w:r w:rsidRPr="00912D68">
        <w:rPr>
          <w:rFonts w:asciiTheme="minorHAnsi" w:hAnsiTheme="minorHAnsi"/>
          <w:sz w:val="20"/>
        </w:rPr>
        <w:t>Have a cumulative GPA of 3.0 or above</w:t>
      </w:r>
    </w:p>
    <w:p w14:paraId="2D964EF2" w14:textId="77777777" w:rsidR="006E1C4F" w:rsidRPr="00912D68" w:rsidRDefault="006E1C4F" w:rsidP="006E1C4F">
      <w:pPr>
        <w:rPr>
          <w:rFonts w:asciiTheme="minorHAnsi" w:hAnsiTheme="minorHAnsi"/>
          <w:sz w:val="20"/>
        </w:rPr>
      </w:pPr>
    </w:p>
    <w:p w14:paraId="7A5F74F3" w14:textId="77777777" w:rsidR="006E1C4F" w:rsidRPr="00912D68" w:rsidRDefault="006E1C4F" w:rsidP="006E1C4F">
      <w:pPr>
        <w:pStyle w:val="Default"/>
        <w:rPr>
          <w:rFonts w:asciiTheme="minorHAnsi" w:hAnsiTheme="minorHAnsi"/>
          <w:bCs/>
          <w:sz w:val="20"/>
          <w:szCs w:val="20"/>
        </w:rPr>
      </w:pPr>
      <w:r w:rsidRPr="00912D68">
        <w:rPr>
          <w:rFonts w:asciiTheme="minorHAnsi" w:hAnsiTheme="minorHAnsi"/>
          <w:b/>
          <w:bCs/>
          <w:caps/>
          <w:sz w:val="20"/>
          <w:szCs w:val="20"/>
        </w:rPr>
        <w:t>D</w:t>
      </w:r>
      <w:r w:rsidRPr="00912D68">
        <w:rPr>
          <w:rFonts w:asciiTheme="minorHAnsi" w:hAnsiTheme="minorHAnsi"/>
          <w:b/>
          <w:bCs/>
          <w:sz w:val="20"/>
          <w:szCs w:val="20"/>
        </w:rPr>
        <w:t>uties</w:t>
      </w:r>
      <w:r w:rsidRPr="00912D68">
        <w:rPr>
          <w:rFonts w:asciiTheme="minorHAnsi" w:hAnsiTheme="minorHAnsi"/>
          <w:bCs/>
          <w:sz w:val="20"/>
          <w:szCs w:val="20"/>
        </w:rPr>
        <w:t>:</w:t>
      </w:r>
    </w:p>
    <w:p w14:paraId="3B1682B7" w14:textId="77777777" w:rsidR="006E1C4F" w:rsidRPr="00912D68" w:rsidRDefault="006E1C4F" w:rsidP="006E1C4F">
      <w:pPr>
        <w:pStyle w:val="Default"/>
        <w:numPr>
          <w:ilvl w:val="0"/>
          <w:numId w:val="4"/>
        </w:numPr>
        <w:rPr>
          <w:rFonts w:asciiTheme="minorHAnsi" w:hAnsiTheme="minorHAnsi"/>
          <w:bCs/>
          <w:sz w:val="20"/>
          <w:szCs w:val="20"/>
        </w:rPr>
      </w:pPr>
      <w:r w:rsidRPr="00912D68">
        <w:rPr>
          <w:rFonts w:asciiTheme="minorHAnsi" w:hAnsiTheme="minorHAnsi"/>
          <w:bCs/>
          <w:sz w:val="20"/>
          <w:szCs w:val="20"/>
        </w:rPr>
        <w:t>Perform group and/or individual survey collection on-campus</w:t>
      </w:r>
      <w:r w:rsidR="002A6C1F" w:rsidRPr="00912D68">
        <w:rPr>
          <w:rFonts w:asciiTheme="minorHAnsi" w:hAnsiTheme="minorHAnsi"/>
          <w:bCs/>
          <w:sz w:val="20"/>
          <w:szCs w:val="20"/>
        </w:rPr>
        <w:t xml:space="preserve"> (outdoors)</w:t>
      </w:r>
    </w:p>
    <w:p w14:paraId="69A18ACF" w14:textId="77777777" w:rsidR="006E1C4F" w:rsidRPr="00912D68" w:rsidRDefault="002A6C1F" w:rsidP="006E1C4F">
      <w:pPr>
        <w:pStyle w:val="Default"/>
        <w:numPr>
          <w:ilvl w:val="0"/>
          <w:numId w:val="4"/>
        </w:numPr>
        <w:rPr>
          <w:rFonts w:asciiTheme="minorHAnsi" w:hAnsiTheme="minorHAnsi"/>
          <w:bCs/>
          <w:sz w:val="20"/>
          <w:szCs w:val="20"/>
        </w:rPr>
      </w:pPr>
      <w:r w:rsidRPr="00912D68">
        <w:rPr>
          <w:rFonts w:asciiTheme="minorHAnsi" w:hAnsiTheme="minorHAnsi"/>
          <w:bCs/>
          <w:sz w:val="20"/>
          <w:szCs w:val="20"/>
        </w:rPr>
        <w:t>Provide guidance to</w:t>
      </w:r>
      <w:r w:rsidR="006E1C4F" w:rsidRPr="00912D68">
        <w:rPr>
          <w:rFonts w:asciiTheme="minorHAnsi" w:hAnsiTheme="minorHAnsi"/>
          <w:bCs/>
          <w:sz w:val="20"/>
          <w:szCs w:val="20"/>
        </w:rPr>
        <w:t xml:space="preserve"> two to five volunteer assistants in the collection of surveys</w:t>
      </w:r>
    </w:p>
    <w:p w14:paraId="7557095A" w14:textId="77777777" w:rsidR="006E1C4F" w:rsidRPr="00912D68" w:rsidRDefault="006E1C4F" w:rsidP="006E1C4F">
      <w:pPr>
        <w:pStyle w:val="Default"/>
        <w:numPr>
          <w:ilvl w:val="0"/>
          <w:numId w:val="4"/>
        </w:numPr>
        <w:rPr>
          <w:rFonts w:asciiTheme="minorHAnsi" w:hAnsiTheme="minorHAnsi"/>
          <w:bCs/>
          <w:sz w:val="20"/>
          <w:szCs w:val="20"/>
        </w:rPr>
      </w:pPr>
      <w:r w:rsidRPr="00912D68">
        <w:rPr>
          <w:rFonts w:asciiTheme="minorHAnsi" w:hAnsiTheme="minorHAnsi"/>
          <w:bCs/>
          <w:sz w:val="20"/>
          <w:szCs w:val="20"/>
        </w:rPr>
        <w:t xml:space="preserve">Participate and complete </w:t>
      </w:r>
      <w:r w:rsidR="006B40C1" w:rsidRPr="00912D68">
        <w:rPr>
          <w:rFonts w:asciiTheme="minorHAnsi" w:hAnsiTheme="minorHAnsi"/>
          <w:bCs/>
          <w:sz w:val="20"/>
          <w:szCs w:val="20"/>
        </w:rPr>
        <w:t>an Institutional Review Board (IRB)</w:t>
      </w:r>
      <w:r w:rsidRPr="00912D68">
        <w:rPr>
          <w:rFonts w:asciiTheme="minorHAnsi" w:hAnsiTheme="minorHAnsi"/>
          <w:bCs/>
          <w:sz w:val="20"/>
          <w:szCs w:val="20"/>
        </w:rPr>
        <w:t xml:space="preserve"> online </w:t>
      </w:r>
      <w:r w:rsidR="006B40C1" w:rsidRPr="00912D68">
        <w:rPr>
          <w:rFonts w:asciiTheme="minorHAnsi" w:hAnsiTheme="minorHAnsi"/>
          <w:bCs/>
          <w:sz w:val="20"/>
          <w:szCs w:val="20"/>
        </w:rPr>
        <w:t xml:space="preserve">for a Collaborative Institutional Training Initiative (CITI) </w:t>
      </w:r>
      <w:r w:rsidRPr="00912D68">
        <w:rPr>
          <w:rFonts w:asciiTheme="minorHAnsi" w:hAnsiTheme="minorHAnsi"/>
          <w:bCs/>
          <w:sz w:val="20"/>
          <w:szCs w:val="20"/>
        </w:rPr>
        <w:t>training course</w:t>
      </w:r>
      <w:r w:rsidR="006B40C1" w:rsidRPr="00912D68">
        <w:rPr>
          <w:rFonts w:asciiTheme="minorHAnsi" w:hAnsiTheme="minorHAnsi"/>
          <w:bCs/>
          <w:sz w:val="20"/>
          <w:szCs w:val="20"/>
        </w:rPr>
        <w:t xml:space="preserve"> (</w:t>
      </w:r>
      <w:r w:rsidR="004C050F" w:rsidRPr="00912D68">
        <w:rPr>
          <w:rFonts w:asciiTheme="minorHAnsi" w:hAnsiTheme="minorHAnsi"/>
          <w:bCs/>
          <w:sz w:val="20"/>
          <w:szCs w:val="20"/>
        </w:rPr>
        <w:t xml:space="preserve">approximately </w:t>
      </w:r>
      <w:r w:rsidR="006B40C1" w:rsidRPr="00912D68">
        <w:rPr>
          <w:rFonts w:asciiTheme="minorHAnsi" w:hAnsiTheme="minorHAnsi"/>
          <w:bCs/>
          <w:sz w:val="20"/>
          <w:szCs w:val="20"/>
        </w:rPr>
        <w:t>four hours</w:t>
      </w:r>
      <w:r w:rsidR="004C050F" w:rsidRPr="00912D68">
        <w:rPr>
          <w:rFonts w:asciiTheme="minorHAnsi" w:hAnsiTheme="minorHAnsi"/>
          <w:bCs/>
          <w:sz w:val="20"/>
          <w:szCs w:val="20"/>
        </w:rPr>
        <w:t xml:space="preserve"> to complete</w:t>
      </w:r>
      <w:r w:rsidR="006B40C1" w:rsidRPr="00912D68">
        <w:rPr>
          <w:rFonts w:asciiTheme="minorHAnsi" w:hAnsiTheme="minorHAnsi"/>
          <w:bCs/>
          <w:sz w:val="20"/>
          <w:szCs w:val="20"/>
        </w:rPr>
        <w:t>)</w:t>
      </w:r>
      <w:r w:rsidRPr="00912D68">
        <w:rPr>
          <w:rFonts w:asciiTheme="minorHAnsi" w:hAnsiTheme="minorHAnsi"/>
          <w:bCs/>
          <w:sz w:val="20"/>
          <w:szCs w:val="20"/>
        </w:rPr>
        <w:t xml:space="preserve"> to become certified in conducting research with human subjects</w:t>
      </w:r>
    </w:p>
    <w:p w14:paraId="270EBFF4" w14:textId="77777777" w:rsidR="006E1C4F" w:rsidRPr="00912D68" w:rsidRDefault="006E1C4F" w:rsidP="006E1C4F">
      <w:pPr>
        <w:pStyle w:val="Default"/>
        <w:numPr>
          <w:ilvl w:val="0"/>
          <w:numId w:val="4"/>
        </w:numPr>
        <w:rPr>
          <w:rFonts w:asciiTheme="minorHAnsi" w:hAnsiTheme="minorHAnsi"/>
          <w:bCs/>
          <w:sz w:val="20"/>
          <w:szCs w:val="20"/>
        </w:rPr>
      </w:pPr>
      <w:r w:rsidRPr="00912D68">
        <w:rPr>
          <w:rFonts w:asciiTheme="minorHAnsi" w:hAnsiTheme="minorHAnsi"/>
          <w:bCs/>
          <w:sz w:val="20"/>
          <w:szCs w:val="20"/>
        </w:rPr>
        <w:t>Assist with professional presentations and publications resulting from the research</w:t>
      </w:r>
    </w:p>
    <w:p w14:paraId="7BE6A9A9" w14:textId="77777777" w:rsidR="006E1C4F" w:rsidRPr="00912D68" w:rsidRDefault="006E1C4F" w:rsidP="006E1C4F">
      <w:pPr>
        <w:pStyle w:val="Default"/>
        <w:numPr>
          <w:ilvl w:val="0"/>
          <w:numId w:val="4"/>
        </w:numPr>
        <w:rPr>
          <w:rFonts w:asciiTheme="minorHAnsi" w:hAnsiTheme="minorHAnsi"/>
          <w:bCs/>
          <w:sz w:val="20"/>
          <w:szCs w:val="20"/>
        </w:rPr>
      </w:pPr>
      <w:r w:rsidRPr="00912D68">
        <w:rPr>
          <w:rFonts w:asciiTheme="minorHAnsi" w:hAnsiTheme="minorHAnsi"/>
          <w:bCs/>
          <w:sz w:val="20"/>
          <w:szCs w:val="20"/>
        </w:rPr>
        <w:t>Correspond with survey participants via e-mail and/or telephone</w:t>
      </w:r>
    </w:p>
    <w:p w14:paraId="5B07B72C" w14:textId="77777777" w:rsidR="006E1C4F" w:rsidRPr="00912D68" w:rsidRDefault="006E1C4F" w:rsidP="006E1C4F">
      <w:pPr>
        <w:pStyle w:val="Default"/>
        <w:numPr>
          <w:ilvl w:val="0"/>
          <w:numId w:val="4"/>
        </w:numPr>
        <w:rPr>
          <w:rFonts w:asciiTheme="minorHAnsi" w:hAnsiTheme="minorHAnsi"/>
          <w:bCs/>
          <w:sz w:val="20"/>
          <w:szCs w:val="20"/>
        </w:rPr>
      </w:pPr>
      <w:r w:rsidRPr="00912D68">
        <w:rPr>
          <w:rFonts w:asciiTheme="minorHAnsi" w:hAnsiTheme="minorHAnsi"/>
          <w:bCs/>
          <w:sz w:val="20"/>
          <w:szCs w:val="20"/>
        </w:rPr>
        <w:t>Maintain and organize files</w:t>
      </w:r>
    </w:p>
    <w:p w14:paraId="520AF9B6" w14:textId="77777777" w:rsidR="006E1C4F" w:rsidRPr="00912D68" w:rsidRDefault="006E1C4F" w:rsidP="006E1C4F">
      <w:pPr>
        <w:pStyle w:val="Default"/>
        <w:numPr>
          <w:ilvl w:val="0"/>
          <w:numId w:val="4"/>
        </w:numPr>
        <w:rPr>
          <w:rFonts w:asciiTheme="minorHAnsi" w:hAnsiTheme="minorHAnsi"/>
          <w:sz w:val="20"/>
          <w:szCs w:val="20"/>
        </w:rPr>
      </w:pPr>
      <w:r w:rsidRPr="00912D68">
        <w:rPr>
          <w:rFonts w:asciiTheme="minorHAnsi" w:hAnsiTheme="minorHAnsi"/>
          <w:bCs/>
          <w:sz w:val="20"/>
          <w:szCs w:val="20"/>
        </w:rPr>
        <w:t>Additional research duties may be assigned as needed</w:t>
      </w:r>
    </w:p>
    <w:p w14:paraId="0A1A9615" w14:textId="77777777" w:rsidR="00FB33C6" w:rsidRPr="00912D68" w:rsidRDefault="00FB33C6">
      <w:pPr>
        <w:rPr>
          <w:rFonts w:asciiTheme="minorHAnsi" w:hAnsiTheme="minorHAnsi"/>
          <w:sz w:val="20"/>
        </w:rPr>
      </w:pPr>
    </w:p>
    <w:p w14:paraId="38FC6ABD" w14:textId="77777777" w:rsidR="006E1C4F" w:rsidRPr="00912D68" w:rsidRDefault="006E1C4F" w:rsidP="006E1C4F">
      <w:pPr>
        <w:jc w:val="both"/>
        <w:rPr>
          <w:rFonts w:asciiTheme="minorHAnsi" w:hAnsiTheme="minorHAnsi"/>
          <w:sz w:val="20"/>
        </w:rPr>
      </w:pPr>
      <w:r w:rsidRPr="00912D68">
        <w:rPr>
          <w:rFonts w:asciiTheme="minorHAnsi" w:hAnsiTheme="minorHAnsi"/>
          <w:b/>
          <w:bCs/>
          <w:sz w:val="20"/>
        </w:rPr>
        <w:t>Required</w:t>
      </w:r>
      <w:r w:rsidRPr="00912D68">
        <w:rPr>
          <w:rFonts w:asciiTheme="minorHAnsi" w:hAnsiTheme="minorHAnsi"/>
          <w:b/>
          <w:bCs/>
          <w:caps/>
          <w:sz w:val="20"/>
        </w:rPr>
        <w:t xml:space="preserve"> D</w:t>
      </w:r>
      <w:r w:rsidRPr="00912D68">
        <w:rPr>
          <w:rFonts w:asciiTheme="minorHAnsi" w:hAnsiTheme="minorHAnsi"/>
          <w:b/>
          <w:bCs/>
          <w:sz w:val="20"/>
        </w:rPr>
        <w:t>ocumentation</w:t>
      </w:r>
      <w:r w:rsidRPr="00912D68">
        <w:rPr>
          <w:rFonts w:asciiTheme="minorHAnsi" w:hAnsiTheme="minorHAnsi"/>
          <w:sz w:val="20"/>
        </w:rPr>
        <w:t xml:space="preserve">:  </w:t>
      </w:r>
    </w:p>
    <w:p w14:paraId="46979699" w14:textId="77777777" w:rsidR="006E1C4F" w:rsidRPr="00912D68" w:rsidRDefault="006E1C4F" w:rsidP="006E1C4F">
      <w:pPr>
        <w:numPr>
          <w:ilvl w:val="0"/>
          <w:numId w:val="3"/>
        </w:numPr>
        <w:rPr>
          <w:rFonts w:asciiTheme="minorHAnsi" w:hAnsiTheme="minorHAnsi"/>
          <w:sz w:val="20"/>
        </w:rPr>
      </w:pPr>
      <w:r w:rsidRPr="00912D68">
        <w:rPr>
          <w:rFonts w:asciiTheme="minorHAnsi" w:hAnsiTheme="minorHAnsi"/>
          <w:sz w:val="20"/>
        </w:rPr>
        <w:t>Letter of Application addressing interest in position, and research or career interests (one-page maximum).</w:t>
      </w:r>
    </w:p>
    <w:p w14:paraId="40793F6D" w14:textId="77777777" w:rsidR="006E1C4F" w:rsidRPr="00912D68" w:rsidRDefault="006E1C4F" w:rsidP="006E1C4F">
      <w:pPr>
        <w:numPr>
          <w:ilvl w:val="0"/>
          <w:numId w:val="3"/>
        </w:numPr>
        <w:rPr>
          <w:rFonts w:asciiTheme="minorHAnsi" w:hAnsiTheme="minorHAnsi"/>
          <w:sz w:val="20"/>
        </w:rPr>
      </w:pPr>
      <w:r w:rsidRPr="00912D68">
        <w:rPr>
          <w:rFonts w:asciiTheme="minorHAnsi" w:hAnsiTheme="minorHAnsi"/>
          <w:sz w:val="20"/>
        </w:rPr>
        <w:t>List of names and contact information (including e-mail address) for two to three references</w:t>
      </w:r>
      <w:r w:rsidR="008958ED" w:rsidRPr="00912D68">
        <w:rPr>
          <w:rFonts w:asciiTheme="minorHAnsi" w:hAnsiTheme="minorHAnsi"/>
          <w:sz w:val="20"/>
        </w:rPr>
        <w:t xml:space="preserve"> (do not include </w:t>
      </w:r>
      <w:r w:rsidRPr="00912D68">
        <w:rPr>
          <w:rFonts w:asciiTheme="minorHAnsi" w:hAnsiTheme="minorHAnsi"/>
          <w:sz w:val="20"/>
        </w:rPr>
        <w:t xml:space="preserve">references with the </w:t>
      </w:r>
      <w:r w:rsidR="008958ED" w:rsidRPr="00912D68">
        <w:rPr>
          <w:rFonts w:asciiTheme="minorHAnsi" w:hAnsiTheme="minorHAnsi"/>
          <w:sz w:val="20"/>
        </w:rPr>
        <w:t xml:space="preserve">letter of </w:t>
      </w:r>
      <w:r w:rsidRPr="00912D68">
        <w:rPr>
          <w:rFonts w:asciiTheme="minorHAnsi" w:hAnsiTheme="minorHAnsi"/>
          <w:sz w:val="20"/>
        </w:rPr>
        <w:t>application).</w:t>
      </w:r>
    </w:p>
    <w:p w14:paraId="06831C42" w14:textId="77777777" w:rsidR="006E1C4F" w:rsidRPr="00912D68" w:rsidRDefault="006E1C4F" w:rsidP="006E1C4F">
      <w:pPr>
        <w:numPr>
          <w:ilvl w:val="0"/>
          <w:numId w:val="3"/>
        </w:numPr>
        <w:rPr>
          <w:rFonts w:asciiTheme="minorHAnsi" w:hAnsiTheme="minorHAnsi"/>
          <w:sz w:val="20"/>
        </w:rPr>
      </w:pPr>
      <w:r w:rsidRPr="00912D68">
        <w:rPr>
          <w:rFonts w:asciiTheme="minorHAnsi" w:hAnsiTheme="minorHAnsi"/>
          <w:sz w:val="20"/>
        </w:rPr>
        <w:t>Proof of enrollment or admission as a graduate student</w:t>
      </w:r>
      <w:r w:rsidR="002A6C1F" w:rsidRPr="00912D68">
        <w:rPr>
          <w:rFonts w:asciiTheme="minorHAnsi" w:hAnsiTheme="minorHAnsi"/>
          <w:sz w:val="20"/>
        </w:rPr>
        <w:t>.</w:t>
      </w:r>
    </w:p>
    <w:p w14:paraId="6EDFB36A" w14:textId="77777777" w:rsidR="006E1C4F" w:rsidRPr="00912D68" w:rsidRDefault="006E1C4F" w:rsidP="006E1C4F">
      <w:pPr>
        <w:numPr>
          <w:ilvl w:val="0"/>
          <w:numId w:val="3"/>
        </w:numPr>
        <w:rPr>
          <w:rFonts w:asciiTheme="minorHAnsi" w:hAnsiTheme="minorHAnsi"/>
          <w:sz w:val="20"/>
        </w:rPr>
      </w:pPr>
      <w:r w:rsidRPr="00912D68">
        <w:rPr>
          <w:rFonts w:asciiTheme="minorHAnsi" w:hAnsiTheme="minorHAnsi"/>
          <w:sz w:val="20"/>
        </w:rPr>
        <w:t xml:space="preserve">Submit a signed SC-1 form (for the selected hire employee </w:t>
      </w:r>
      <w:r w:rsidRPr="00912D68">
        <w:rPr>
          <w:rFonts w:asciiTheme="minorHAnsi" w:hAnsiTheme="minorHAnsi"/>
          <w:b/>
          <w:sz w:val="20"/>
          <w:u w:val="single"/>
        </w:rPr>
        <w:t>only</w:t>
      </w:r>
      <w:r w:rsidRPr="00912D68">
        <w:rPr>
          <w:rFonts w:asciiTheme="minorHAnsi" w:hAnsiTheme="minorHAnsi"/>
          <w:sz w:val="20"/>
        </w:rPr>
        <w:t>)</w:t>
      </w:r>
    </w:p>
    <w:p w14:paraId="16F2E67E" w14:textId="77777777" w:rsidR="006E1C4F" w:rsidRPr="00912D68" w:rsidRDefault="006E1C4F" w:rsidP="006E1C4F">
      <w:pPr>
        <w:jc w:val="both"/>
        <w:rPr>
          <w:rFonts w:asciiTheme="minorHAnsi" w:hAnsiTheme="minorHAnsi"/>
          <w:sz w:val="20"/>
        </w:rPr>
      </w:pPr>
    </w:p>
    <w:p w14:paraId="337A6DD0" w14:textId="77777777" w:rsidR="00912D68" w:rsidRDefault="00912D68" w:rsidP="006E1C4F">
      <w:pPr>
        <w:rPr>
          <w:rFonts w:asciiTheme="minorHAnsi" w:hAnsiTheme="minorHAnsi"/>
          <w:sz w:val="20"/>
        </w:rPr>
      </w:pPr>
      <w:r w:rsidRPr="00912D68">
        <w:rPr>
          <w:rFonts w:asciiTheme="minorHAnsi" w:hAnsiTheme="minorHAnsi"/>
          <w:b/>
          <w:bCs/>
          <w:caps/>
          <w:sz w:val="20"/>
        </w:rPr>
        <w:t>A</w:t>
      </w:r>
      <w:r w:rsidRPr="00912D68">
        <w:rPr>
          <w:rFonts w:asciiTheme="minorHAnsi" w:hAnsiTheme="minorHAnsi"/>
          <w:b/>
          <w:bCs/>
          <w:sz w:val="20"/>
        </w:rPr>
        <w:t>pplication</w:t>
      </w:r>
      <w:r w:rsidRPr="00912D68">
        <w:rPr>
          <w:rFonts w:asciiTheme="minorHAnsi" w:hAnsiTheme="minorHAnsi"/>
          <w:b/>
          <w:bCs/>
          <w:caps/>
          <w:sz w:val="20"/>
        </w:rPr>
        <w:t xml:space="preserve"> D</w:t>
      </w:r>
      <w:r w:rsidRPr="00912D68">
        <w:rPr>
          <w:rFonts w:asciiTheme="minorHAnsi" w:hAnsiTheme="minorHAnsi"/>
          <w:b/>
          <w:bCs/>
          <w:sz w:val="20"/>
        </w:rPr>
        <w:t>eadline:</w:t>
      </w:r>
      <w:r w:rsidRPr="00912D68">
        <w:rPr>
          <w:rFonts w:asciiTheme="minorHAnsi" w:hAnsiTheme="minorHAnsi"/>
          <w:sz w:val="20"/>
        </w:rPr>
        <w:t xml:space="preserve">  Position open until filled.  </w:t>
      </w:r>
    </w:p>
    <w:p w14:paraId="03828049" w14:textId="7AD388E5" w:rsidR="00912D68" w:rsidRDefault="008958ED" w:rsidP="006E1C4F">
      <w:pPr>
        <w:rPr>
          <w:rFonts w:asciiTheme="minorHAnsi" w:hAnsiTheme="minorHAnsi"/>
          <w:sz w:val="20"/>
        </w:rPr>
      </w:pPr>
      <w:r w:rsidRPr="00912D68">
        <w:rPr>
          <w:rFonts w:asciiTheme="minorHAnsi" w:hAnsiTheme="minorHAnsi"/>
          <w:sz w:val="20"/>
        </w:rPr>
        <w:t xml:space="preserve">Electronic submissions are highly encouraged.  </w:t>
      </w:r>
    </w:p>
    <w:p w14:paraId="7F812259" w14:textId="40801157" w:rsidR="006E1C4F" w:rsidRDefault="008958ED" w:rsidP="006E1C4F">
      <w:pPr>
        <w:rPr>
          <w:rStyle w:val="Hyperlink"/>
          <w:rFonts w:asciiTheme="minorHAnsi" w:hAnsiTheme="minorHAnsi"/>
          <w:sz w:val="20"/>
        </w:rPr>
      </w:pPr>
      <w:r w:rsidRPr="00912D68">
        <w:rPr>
          <w:rFonts w:asciiTheme="minorHAnsi" w:hAnsiTheme="minorHAnsi"/>
          <w:sz w:val="20"/>
        </w:rPr>
        <w:t>All applicatio</w:t>
      </w:r>
      <w:r w:rsidR="006D1B11" w:rsidRPr="00912D68">
        <w:rPr>
          <w:rFonts w:asciiTheme="minorHAnsi" w:hAnsiTheme="minorHAnsi"/>
          <w:sz w:val="20"/>
        </w:rPr>
        <w:t>n materials should be sent as</w:t>
      </w:r>
      <w:r w:rsidRPr="00912D68">
        <w:rPr>
          <w:rFonts w:asciiTheme="minorHAnsi" w:hAnsiTheme="minorHAnsi"/>
          <w:sz w:val="20"/>
        </w:rPr>
        <w:t xml:space="preserve"> PDF document</w:t>
      </w:r>
      <w:r w:rsidR="006D1B11" w:rsidRPr="00912D68">
        <w:rPr>
          <w:rFonts w:asciiTheme="minorHAnsi" w:hAnsiTheme="minorHAnsi"/>
          <w:sz w:val="20"/>
        </w:rPr>
        <w:t>s</w:t>
      </w:r>
      <w:r w:rsidRPr="00912D68">
        <w:rPr>
          <w:rFonts w:asciiTheme="minorHAnsi" w:hAnsiTheme="minorHAnsi"/>
          <w:sz w:val="20"/>
        </w:rPr>
        <w:t xml:space="preserve"> to: </w:t>
      </w:r>
      <w:hyperlink r:id="rId6" w:history="1">
        <w:r w:rsidRPr="00912D68">
          <w:rPr>
            <w:rStyle w:val="Hyperlink"/>
            <w:rFonts w:asciiTheme="minorHAnsi" w:hAnsiTheme="minorHAnsi"/>
            <w:sz w:val="20"/>
          </w:rPr>
          <w:t>john.scenters-zapico@csulb.edu</w:t>
        </w:r>
      </w:hyperlink>
      <w:r w:rsidR="00912D68">
        <w:rPr>
          <w:rStyle w:val="Hyperlink"/>
          <w:rFonts w:asciiTheme="minorHAnsi" w:hAnsiTheme="minorHAnsi"/>
          <w:sz w:val="20"/>
        </w:rPr>
        <w:t>.</w:t>
      </w:r>
    </w:p>
    <w:p w14:paraId="0C25FF84" w14:textId="6A685E15" w:rsidR="00912D68" w:rsidRPr="00531C4D" w:rsidRDefault="00531C4D" w:rsidP="00531C4D">
      <w:pPr>
        <w:tabs>
          <w:tab w:val="left" w:pos="970"/>
        </w:tabs>
        <w:rPr>
          <w:rFonts w:asciiTheme="minorHAnsi" w:hAnsiTheme="minorHAnsi"/>
          <w:sz w:val="12"/>
          <w:szCs w:val="12"/>
        </w:rPr>
      </w:pPr>
      <w:r>
        <w:rPr>
          <w:rFonts w:asciiTheme="minorHAnsi" w:hAnsiTheme="minorHAnsi"/>
          <w:sz w:val="20"/>
        </w:rPr>
        <w:tab/>
      </w:r>
      <w:bookmarkStart w:id="0" w:name="_GoBack"/>
      <w:bookmarkEnd w:id="0"/>
    </w:p>
    <w:p w14:paraId="2AB28396" w14:textId="77777777" w:rsidR="006E1C4F" w:rsidRPr="00912D68" w:rsidRDefault="006E1C4F" w:rsidP="00912D68">
      <w:pPr>
        <w:ind w:firstLine="720"/>
        <w:rPr>
          <w:rFonts w:asciiTheme="minorHAnsi" w:hAnsiTheme="minorHAnsi"/>
          <w:sz w:val="20"/>
        </w:rPr>
      </w:pPr>
      <w:r w:rsidRPr="00912D68">
        <w:rPr>
          <w:rFonts w:asciiTheme="minorHAnsi" w:hAnsiTheme="minorHAnsi"/>
          <w:sz w:val="20"/>
        </w:rPr>
        <w:t>Application, required documentation, and/or requests for information should be addressed to:</w:t>
      </w:r>
    </w:p>
    <w:p w14:paraId="42F3914D" w14:textId="77777777" w:rsidR="006E1C4F" w:rsidRPr="00912D68" w:rsidRDefault="006E1C4F" w:rsidP="006E1C4F">
      <w:pPr>
        <w:ind w:left="2880" w:hanging="2880"/>
        <w:jc w:val="center"/>
        <w:rPr>
          <w:rFonts w:asciiTheme="minorHAnsi" w:hAnsiTheme="minorHAnsi"/>
          <w:sz w:val="20"/>
        </w:rPr>
      </w:pPr>
      <w:r w:rsidRPr="00912D68">
        <w:rPr>
          <w:rFonts w:asciiTheme="minorHAnsi" w:hAnsiTheme="minorHAnsi"/>
          <w:sz w:val="20"/>
        </w:rPr>
        <w:t>Dr. John Scenters-Zapico, Director</w:t>
      </w:r>
    </w:p>
    <w:p w14:paraId="151A14C9" w14:textId="77777777" w:rsidR="006E1C4F" w:rsidRPr="00912D68" w:rsidRDefault="006E1C4F" w:rsidP="006E1C4F">
      <w:pPr>
        <w:jc w:val="center"/>
        <w:rPr>
          <w:rFonts w:asciiTheme="minorHAnsi" w:hAnsiTheme="minorHAnsi"/>
          <w:bCs/>
          <w:sz w:val="20"/>
        </w:rPr>
      </w:pPr>
      <w:r w:rsidRPr="00912D68">
        <w:rPr>
          <w:rFonts w:asciiTheme="minorHAnsi" w:hAnsiTheme="minorHAnsi"/>
          <w:bCs/>
          <w:sz w:val="20"/>
        </w:rPr>
        <w:t>Writing Across the Curriculum Program</w:t>
      </w:r>
    </w:p>
    <w:p w14:paraId="249C2662" w14:textId="77777777" w:rsidR="006E1C4F" w:rsidRPr="00912D68" w:rsidRDefault="006E1C4F" w:rsidP="006E1C4F">
      <w:pPr>
        <w:ind w:left="2880" w:hanging="2880"/>
        <w:jc w:val="center"/>
        <w:rPr>
          <w:rFonts w:asciiTheme="minorHAnsi" w:hAnsiTheme="minorHAnsi"/>
          <w:sz w:val="20"/>
        </w:rPr>
      </w:pPr>
      <w:r w:rsidRPr="00912D68">
        <w:rPr>
          <w:rFonts w:asciiTheme="minorHAnsi" w:hAnsiTheme="minorHAnsi"/>
          <w:sz w:val="20"/>
        </w:rPr>
        <w:t>California State University, Long Beach</w:t>
      </w:r>
    </w:p>
    <w:p w14:paraId="15793C65" w14:textId="77777777" w:rsidR="006E1C4F" w:rsidRPr="00912D68" w:rsidRDefault="006E1C4F" w:rsidP="006E1C4F">
      <w:pPr>
        <w:ind w:left="2880" w:hanging="2880"/>
        <w:jc w:val="center"/>
        <w:rPr>
          <w:rFonts w:asciiTheme="minorHAnsi" w:hAnsiTheme="minorHAnsi"/>
          <w:sz w:val="20"/>
        </w:rPr>
      </w:pPr>
      <w:r w:rsidRPr="00912D68">
        <w:rPr>
          <w:rFonts w:asciiTheme="minorHAnsi" w:hAnsiTheme="minorHAnsi"/>
          <w:sz w:val="20"/>
        </w:rPr>
        <w:t>1250 Bellflower Boulevard</w:t>
      </w:r>
    </w:p>
    <w:p w14:paraId="670EAA68" w14:textId="77777777" w:rsidR="006E1C4F" w:rsidRPr="00912D68" w:rsidRDefault="006E1C4F" w:rsidP="006E1C4F">
      <w:pPr>
        <w:ind w:left="2880" w:hanging="2880"/>
        <w:jc w:val="center"/>
        <w:rPr>
          <w:rFonts w:asciiTheme="minorHAnsi" w:hAnsiTheme="minorHAnsi"/>
          <w:sz w:val="20"/>
        </w:rPr>
      </w:pPr>
      <w:r w:rsidRPr="00912D68">
        <w:rPr>
          <w:rFonts w:asciiTheme="minorHAnsi" w:hAnsiTheme="minorHAnsi"/>
          <w:sz w:val="20"/>
        </w:rPr>
        <w:t>Long Beach, California 90840-</w:t>
      </w:r>
      <w:r w:rsidR="00C92623" w:rsidRPr="00912D68">
        <w:rPr>
          <w:rFonts w:asciiTheme="minorHAnsi" w:hAnsiTheme="minorHAnsi"/>
          <w:sz w:val="20"/>
        </w:rPr>
        <w:t>2403</w:t>
      </w:r>
    </w:p>
    <w:p w14:paraId="38AC4F11" w14:textId="77777777" w:rsidR="006E1C4F" w:rsidRPr="00912D68" w:rsidRDefault="00531C4D" w:rsidP="006E1C4F">
      <w:pPr>
        <w:jc w:val="center"/>
        <w:rPr>
          <w:rFonts w:asciiTheme="minorHAnsi" w:hAnsiTheme="minorHAnsi"/>
          <w:sz w:val="20"/>
        </w:rPr>
      </w:pPr>
      <w:hyperlink r:id="rId7" w:history="1">
        <w:r w:rsidR="006E1C4F" w:rsidRPr="00912D68">
          <w:rPr>
            <w:rStyle w:val="Hyperlink"/>
            <w:rFonts w:asciiTheme="minorHAnsi" w:hAnsiTheme="minorHAnsi"/>
            <w:sz w:val="20"/>
          </w:rPr>
          <w:t>john.scenters-zapico@csulb.edu</w:t>
        </w:r>
      </w:hyperlink>
    </w:p>
    <w:p w14:paraId="45621F9C" w14:textId="77777777" w:rsidR="008958ED" w:rsidRPr="00912D68" w:rsidRDefault="008958ED" w:rsidP="008958ED">
      <w:pPr>
        <w:rPr>
          <w:rFonts w:asciiTheme="minorHAnsi" w:hAnsiTheme="minorHAnsi"/>
          <w:sz w:val="20"/>
        </w:rPr>
      </w:pPr>
    </w:p>
    <w:p w14:paraId="4C5BD000" w14:textId="05119B59" w:rsidR="00912D68" w:rsidRPr="006E1C4F" w:rsidRDefault="00912D68" w:rsidP="008958ED">
      <w:pPr>
        <w:rPr>
          <w:rFonts w:asciiTheme="minorHAnsi" w:hAnsiTheme="minorHAnsi"/>
          <w:szCs w:val="24"/>
        </w:rPr>
      </w:pPr>
      <w:r w:rsidRPr="00912D68">
        <w:rPr>
          <w:rFonts w:ascii="Arial" w:eastAsia="Calibri" w:hAnsi="Arial" w:cs="Arial"/>
          <w:i/>
          <w:color w:val="000000"/>
          <w:sz w:val="16"/>
          <w:szCs w:val="16"/>
          <w:lang w:val="en"/>
        </w:rPr>
        <w:t>CSULB is committed to creating a community in which a diverse population can learn, live, and work in an atmosphere of tolerance, civility and respect for the rights and sensibilities of each individual, without regard to race, color, national origin, ancestry, religious creed, sex, gender identification, sexual orientation, marital status, disability, medical condition, age, political affiliation, Vietnam era veteran status, or any other veteran's status. CSULB is an Equal Opportunity Employer.</w:t>
      </w:r>
    </w:p>
    <w:sectPr w:rsidR="00912D68" w:rsidRPr="006E1C4F" w:rsidSect="00912D6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ヒラギノ角ゴ Pro W3">
    <w:altName w:val="MS Mincho"/>
    <w:charset w:val="80"/>
    <w:family w:val="auto"/>
    <w:pitch w:val="variable"/>
    <w:sig w:usb0="00000000" w:usb1="7AC7FFFF" w:usb2="00000012" w:usb3="00000000" w:csb0="0002000D" w:csb1="00000000"/>
  </w:font>
  <w:font w:name="Yu Gothic Light">
    <w:altName w:val="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Yu Mincho">
    <w:altName w:val="游明朝"/>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F3FC3"/>
    <w:multiLevelType w:val="hybridMultilevel"/>
    <w:tmpl w:val="B3AA2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691D3C"/>
    <w:multiLevelType w:val="hybridMultilevel"/>
    <w:tmpl w:val="7D8A9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5742E9"/>
    <w:multiLevelType w:val="hybridMultilevel"/>
    <w:tmpl w:val="4A609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804FE3"/>
    <w:multiLevelType w:val="hybridMultilevel"/>
    <w:tmpl w:val="00BC6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C4F"/>
    <w:rsid w:val="00131481"/>
    <w:rsid w:val="002126CD"/>
    <w:rsid w:val="002A6C1F"/>
    <w:rsid w:val="004C050F"/>
    <w:rsid w:val="00531C4D"/>
    <w:rsid w:val="005C1389"/>
    <w:rsid w:val="006342B2"/>
    <w:rsid w:val="006B40C1"/>
    <w:rsid w:val="006D1B11"/>
    <w:rsid w:val="006E1C4F"/>
    <w:rsid w:val="008958ED"/>
    <w:rsid w:val="00912D68"/>
    <w:rsid w:val="00C92623"/>
    <w:rsid w:val="00E37E92"/>
    <w:rsid w:val="00F971EB"/>
    <w:rsid w:val="00FB33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F0C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1C4F"/>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E1C4F"/>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Hyperlink">
    <w:name w:val="Hyperlink"/>
    <w:rsid w:val="006E1C4F"/>
    <w:rPr>
      <w:color w:val="0563C1"/>
      <w:u w:val="single"/>
    </w:rPr>
  </w:style>
  <w:style w:type="paragraph" w:styleId="BalloonText">
    <w:name w:val="Balloon Text"/>
    <w:basedOn w:val="Normal"/>
    <w:link w:val="BalloonTextChar"/>
    <w:uiPriority w:val="99"/>
    <w:semiHidden/>
    <w:unhideWhenUsed/>
    <w:rsid w:val="006B40C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40C1"/>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1C4F"/>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E1C4F"/>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Hyperlink">
    <w:name w:val="Hyperlink"/>
    <w:rsid w:val="006E1C4F"/>
    <w:rPr>
      <w:color w:val="0563C1"/>
      <w:u w:val="single"/>
    </w:rPr>
  </w:style>
  <w:style w:type="paragraph" w:styleId="BalloonText">
    <w:name w:val="Balloon Text"/>
    <w:basedOn w:val="Normal"/>
    <w:link w:val="BalloonTextChar"/>
    <w:uiPriority w:val="99"/>
    <w:semiHidden/>
    <w:unhideWhenUsed/>
    <w:rsid w:val="006B40C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40C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john.scenters-zapico@csulb.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ohn.scenters-zapico@csulb.ed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99E586F2</Template>
  <TotalTime>1</TotalTime>
  <Pages>1</Pages>
  <Words>518</Words>
  <Characters>2958</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CSU Long Beach</Company>
  <LinksUpToDate>false</LinksUpToDate>
  <CharactersWithSpaces>3470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Light</dc:creator>
  <cp:lastModifiedBy>Kimberly Davis</cp:lastModifiedBy>
  <cp:revision>2</cp:revision>
  <cp:lastPrinted>2017-07-19T21:55:00Z</cp:lastPrinted>
  <dcterms:created xsi:type="dcterms:W3CDTF">2017-08-11T00:40:00Z</dcterms:created>
  <dcterms:modified xsi:type="dcterms:W3CDTF">2017-08-11T00:40:00Z</dcterms:modified>
</cp:coreProperties>
</file>